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0DFBDEB9" w14:textId="2699FBA8" w:rsidR="003312F2" w:rsidRPr="003312F2" w:rsidRDefault="003312F2" w:rsidP="003312F2">
      <w:pPr>
        <w:spacing w:line="276" w:lineRule="auto"/>
        <w:rPr>
          <w:rFonts w:asciiTheme="minorHAnsi" w:eastAsiaTheme="minorEastAsia" w:hAnsiTheme="minorHAnsi" w:cstheme="minorHAnsi"/>
          <w:b/>
          <w:bCs/>
          <w:szCs w:val="19"/>
          <w:lang w:val="de-CH" w:eastAsia="zh-CN"/>
        </w:rPr>
      </w:pPr>
      <w:r w:rsidRPr="003312F2">
        <w:rPr>
          <w:rFonts w:asciiTheme="minorHAnsi" w:eastAsiaTheme="minorEastAsia" w:hAnsiTheme="minorHAnsi" w:cstheme="minorHAnsi"/>
          <w:b/>
          <w:szCs w:val="19"/>
          <w:lang w:val="zh-CN" w:eastAsia="zh-CN" w:bidi="zh-CN"/>
        </w:rPr>
        <w:t>Mex, Switzerland</w:t>
      </w:r>
      <w:r w:rsidRPr="003312F2">
        <w:rPr>
          <w:rFonts w:asciiTheme="minorHAnsi" w:eastAsiaTheme="minorEastAsia" w:hAnsiTheme="minorHAnsi" w:cstheme="minorHAnsi"/>
          <w:b/>
          <w:szCs w:val="19"/>
          <w:lang w:val="zh-CN" w:eastAsia="zh-CN" w:bidi="zh-CN"/>
        </w:rPr>
        <w:t>，</w:t>
      </w:r>
      <w:r w:rsidRPr="003312F2">
        <w:rPr>
          <w:rFonts w:asciiTheme="minorHAnsi" w:eastAsiaTheme="minorEastAsia" w:hAnsiTheme="minorHAnsi" w:cstheme="minorHAnsi"/>
          <w:b/>
          <w:szCs w:val="19"/>
          <w:lang w:val="zh-CN" w:eastAsia="zh-CN" w:bidi="zh-CN"/>
        </w:rPr>
        <w:t xml:space="preserve">2023 </w:t>
      </w:r>
      <w:r w:rsidRPr="003312F2">
        <w:rPr>
          <w:rFonts w:asciiTheme="minorHAnsi" w:eastAsiaTheme="minorEastAsia" w:hAnsiTheme="minorHAnsi" w:cstheme="minorHAnsi"/>
          <w:b/>
          <w:szCs w:val="19"/>
          <w:lang w:val="zh-CN" w:eastAsia="zh-CN" w:bidi="zh-CN"/>
        </w:rPr>
        <w:t>年</w:t>
      </w:r>
      <w:r w:rsidRPr="003312F2">
        <w:rPr>
          <w:rFonts w:asciiTheme="minorHAnsi" w:eastAsiaTheme="minorEastAsia" w:hAnsiTheme="minorHAnsi" w:cstheme="minorHAnsi"/>
          <w:b/>
          <w:szCs w:val="19"/>
          <w:lang w:val="zh-CN" w:eastAsia="zh-CN" w:bidi="zh-CN"/>
        </w:rPr>
        <w:t xml:space="preserve"> 3 </w:t>
      </w:r>
      <w:r w:rsidRPr="003312F2">
        <w:rPr>
          <w:rFonts w:asciiTheme="minorHAnsi" w:eastAsiaTheme="minorEastAsia" w:hAnsiTheme="minorHAnsi" w:cstheme="minorHAnsi"/>
          <w:b/>
          <w:szCs w:val="19"/>
          <w:lang w:val="zh-CN" w:eastAsia="zh-CN" w:bidi="zh-CN"/>
        </w:rPr>
        <w:t>月</w:t>
      </w:r>
      <w:r w:rsidRPr="003312F2">
        <w:rPr>
          <w:rFonts w:asciiTheme="minorHAnsi" w:eastAsiaTheme="minorEastAsia" w:hAnsiTheme="minorHAnsi" w:cstheme="minorHAnsi"/>
          <w:b/>
          <w:szCs w:val="19"/>
          <w:lang w:val="zh-CN" w:eastAsia="zh-CN" w:bidi="zh-CN"/>
        </w:rPr>
        <w:t xml:space="preserve"> </w:t>
      </w:r>
      <w:r>
        <w:rPr>
          <w:rFonts w:asciiTheme="minorHAnsi" w:eastAsiaTheme="minorEastAsia" w:hAnsiTheme="minorHAnsi" w:cstheme="minorHAnsi"/>
          <w:b/>
          <w:szCs w:val="19"/>
          <w:lang w:val="de-CH" w:eastAsia="zh-CN" w:bidi="zh-CN"/>
        </w:rPr>
        <w:t>22</w:t>
      </w:r>
      <w:r w:rsidRPr="003312F2">
        <w:rPr>
          <w:rFonts w:asciiTheme="minorHAnsi" w:eastAsiaTheme="minorEastAsia" w:hAnsiTheme="minorHAnsi" w:cstheme="minorHAnsi"/>
          <w:b/>
          <w:szCs w:val="19"/>
          <w:lang w:val="zh-CN" w:eastAsia="zh-CN" w:bidi="zh-CN"/>
        </w:rPr>
        <w:br/>
      </w:r>
    </w:p>
    <w:p w14:paraId="129C093F" w14:textId="77777777" w:rsidR="003312F2" w:rsidRPr="003312F2" w:rsidRDefault="003312F2" w:rsidP="003312F2">
      <w:pPr>
        <w:spacing w:line="276" w:lineRule="auto"/>
        <w:rPr>
          <w:rFonts w:asciiTheme="minorHAnsi" w:eastAsiaTheme="minorEastAsia" w:hAnsiTheme="minorHAnsi" w:cstheme="minorHAnsi"/>
          <w:sz w:val="20"/>
          <w:szCs w:val="20"/>
          <w:lang w:val="de-CH" w:eastAsia="zh-CN"/>
        </w:rPr>
      </w:pPr>
    </w:p>
    <w:p w14:paraId="071B658B" w14:textId="77777777" w:rsidR="003312F2" w:rsidRPr="003312F2" w:rsidRDefault="003312F2" w:rsidP="003312F2">
      <w:pPr>
        <w:spacing w:line="276" w:lineRule="auto"/>
        <w:rPr>
          <w:rFonts w:eastAsia="Times New Roman" w:cs="Arial"/>
          <w:b/>
          <w:bCs/>
          <w:color w:val="000000"/>
          <w:sz w:val="20"/>
          <w:szCs w:val="20"/>
          <w:lang w:val="de-CH" w:eastAsia="en-GB"/>
        </w:rPr>
      </w:pPr>
      <w:r w:rsidRPr="003312F2">
        <w:rPr>
          <w:rFonts w:ascii="MS Gothic" w:eastAsia="MS Gothic" w:hAnsi="MS Gothic" w:cs="MS Gothic" w:hint="eastAsia"/>
          <w:b/>
          <w:color w:val="000000"/>
          <w:sz w:val="20"/>
          <w:szCs w:val="20"/>
          <w:lang w:val="zh-CN" w:eastAsia="zh-CN" w:bidi="zh-CN"/>
        </w:rPr>
        <w:t>合作伙伴的力量：博斯特</w:t>
      </w:r>
      <w:r w:rsidRPr="003312F2">
        <w:rPr>
          <w:rFonts w:ascii="Microsoft JhengHei" w:eastAsia="Microsoft JhengHei" w:hAnsi="Microsoft JhengHei" w:cs="Microsoft JhengHei" w:hint="eastAsia"/>
          <w:b/>
          <w:color w:val="000000"/>
          <w:sz w:val="20"/>
          <w:szCs w:val="20"/>
          <w:lang w:val="zh-CN" w:eastAsia="zh-CN" w:bidi="zh-CN"/>
        </w:rPr>
        <w:t>创新成果将由主要合作伙伴在</w:t>
      </w:r>
      <w:r w:rsidRPr="003312F2">
        <w:rPr>
          <w:rFonts w:eastAsia="Times New Roman" w:cs="Arial"/>
          <w:b/>
          <w:color w:val="000000"/>
          <w:sz w:val="20"/>
          <w:szCs w:val="20"/>
          <w:lang w:val="zh-CN" w:eastAsia="zh-CN" w:bidi="zh-CN"/>
        </w:rPr>
        <w:t xml:space="preserve"> 2023 </w:t>
      </w:r>
      <w:r w:rsidRPr="003312F2">
        <w:rPr>
          <w:rFonts w:ascii="MS Gothic" w:eastAsia="MS Gothic" w:hAnsi="MS Gothic" w:cs="MS Gothic" w:hint="eastAsia"/>
          <w:b/>
          <w:color w:val="000000"/>
          <w:sz w:val="20"/>
          <w:szCs w:val="20"/>
          <w:lang w:val="zh-CN" w:eastAsia="zh-CN" w:bidi="zh-CN"/>
        </w:rPr>
        <w:t>年国</w:t>
      </w:r>
      <w:r w:rsidRPr="003312F2">
        <w:rPr>
          <w:rFonts w:ascii="Microsoft JhengHei" w:eastAsia="Microsoft JhengHei" w:hAnsi="Microsoft JhengHei" w:cs="Microsoft JhengHei" w:hint="eastAsia"/>
          <w:b/>
          <w:color w:val="000000"/>
          <w:sz w:val="20"/>
          <w:szCs w:val="20"/>
          <w:lang w:val="zh-CN" w:eastAsia="zh-CN" w:bidi="zh-CN"/>
        </w:rPr>
        <w:t>际包装展上展示</w:t>
      </w:r>
      <w:r w:rsidRPr="003312F2">
        <w:rPr>
          <w:rFonts w:eastAsia="Times New Roman" w:cs="Arial"/>
          <w:b/>
          <w:color w:val="000000"/>
          <w:sz w:val="20"/>
          <w:szCs w:val="20"/>
          <w:lang w:val="zh-CN" w:eastAsia="zh-CN" w:bidi="zh-CN"/>
        </w:rPr>
        <w:t xml:space="preserve"> </w:t>
      </w:r>
    </w:p>
    <w:p w14:paraId="41134D0E" w14:textId="77777777" w:rsidR="003312F2" w:rsidRPr="003312F2" w:rsidRDefault="003312F2" w:rsidP="003312F2">
      <w:pPr>
        <w:spacing w:line="276" w:lineRule="auto"/>
        <w:rPr>
          <w:rFonts w:eastAsia="Times New Roman" w:cs="Arial"/>
          <w:b/>
          <w:bCs/>
          <w:color w:val="000000"/>
          <w:sz w:val="20"/>
          <w:szCs w:val="20"/>
          <w:lang w:val="de-CH" w:eastAsia="en-GB"/>
        </w:rPr>
      </w:pPr>
    </w:p>
    <w:p w14:paraId="1C7FD779" w14:textId="77777777" w:rsidR="003312F2" w:rsidRPr="003312F2" w:rsidRDefault="003312F2" w:rsidP="003312F2">
      <w:pPr>
        <w:spacing w:line="276" w:lineRule="auto"/>
        <w:rPr>
          <w:rFonts w:asciiTheme="minorHAnsi" w:eastAsiaTheme="minorEastAsia" w:hAnsiTheme="minorHAnsi" w:cstheme="minorHAnsi"/>
          <w:sz w:val="20"/>
          <w:szCs w:val="20"/>
          <w:lang w:val="de-CH" w:eastAsia="zh-CN"/>
        </w:rPr>
      </w:pPr>
      <w:r w:rsidRPr="003312F2">
        <w:rPr>
          <w:rFonts w:ascii="Microsoft JhengHei" w:eastAsia="Microsoft JhengHei" w:hAnsi="Microsoft JhengHei" w:cs="Microsoft JhengHei" w:hint="eastAsia"/>
          <w:b/>
          <w:color w:val="000000"/>
          <w:sz w:val="20"/>
          <w:szCs w:val="20"/>
          <w:lang w:val="zh-CN" w:eastAsia="zh-CN" w:bidi="zh-CN"/>
        </w:rPr>
        <w:t>这次展示的亮点包括全部采用开创性的</w:t>
      </w:r>
      <w:r w:rsidRPr="003312F2">
        <w:rPr>
          <w:rFonts w:eastAsia="Times New Roman" w:cs="Arial"/>
          <w:b/>
          <w:color w:val="000000"/>
          <w:sz w:val="20"/>
          <w:szCs w:val="20"/>
          <w:lang w:val="zh-CN" w:eastAsia="zh-CN" w:bidi="zh-CN"/>
        </w:rPr>
        <w:t xml:space="preserve"> oneBARRIER </w:t>
      </w:r>
      <w:r w:rsidRPr="003312F2">
        <w:rPr>
          <w:rFonts w:ascii="MS Gothic" w:eastAsia="MS Gothic" w:hAnsi="MS Gothic" w:cs="MS Gothic" w:hint="eastAsia"/>
          <w:b/>
          <w:color w:val="000000"/>
          <w:sz w:val="20"/>
          <w:szCs w:val="20"/>
          <w:lang w:val="zh-CN" w:eastAsia="zh-CN" w:bidi="zh-CN"/>
        </w:rPr>
        <w:t>可持</w:t>
      </w:r>
      <w:r w:rsidRPr="003312F2">
        <w:rPr>
          <w:rFonts w:ascii="Microsoft JhengHei" w:eastAsia="Microsoft JhengHei" w:hAnsi="Microsoft JhengHei" w:cs="Microsoft JhengHei" w:hint="eastAsia"/>
          <w:b/>
          <w:color w:val="000000"/>
          <w:sz w:val="20"/>
          <w:szCs w:val="20"/>
          <w:lang w:val="zh-CN" w:eastAsia="zh-CN" w:bidi="zh-CN"/>
        </w:rPr>
        <w:t>续解决方案加工的包装样品</w:t>
      </w:r>
      <w:r w:rsidRPr="003312F2">
        <w:rPr>
          <w:rFonts w:asciiTheme="minorHAnsi" w:eastAsiaTheme="minorEastAsia" w:hAnsiTheme="minorHAnsi" w:cstheme="minorBidi"/>
          <w:szCs w:val="22"/>
          <w:lang w:val="zh-CN" w:eastAsia="zh-CN" w:bidi="zh-CN"/>
        </w:rPr>
        <w:t>，</w:t>
      </w:r>
      <w:r w:rsidRPr="003312F2">
        <w:rPr>
          <w:rFonts w:ascii="MS Gothic" w:eastAsia="MS Gothic" w:hAnsi="MS Gothic" w:cs="MS Gothic" w:hint="eastAsia"/>
          <w:b/>
          <w:color w:val="000000"/>
          <w:sz w:val="20"/>
          <w:szCs w:val="20"/>
          <w:lang w:val="zh-CN" w:eastAsia="zh-CN" w:bidi="zh-CN"/>
        </w:rPr>
        <w:t>以及以博斯特复合机</w:t>
      </w:r>
      <w:r w:rsidRPr="003312F2">
        <w:rPr>
          <w:rFonts w:ascii="Microsoft JhengHei" w:eastAsia="Microsoft JhengHei" w:hAnsi="Microsoft JhengHei" w:cs="Microsoft JhengHei" w:hint="eastAsia"/>
          <w:b/>
          <w:color w:val="000000"/>
          <w:sz w:val="20"/>
          <w:szCs w:val="20"/>
          <w:lang w:val="zh-CN" w:eastAsia="zh-CN" w:bidi="zh-CN"/>
        </w:rPr>
        <w:t>为特色的每日现场演示</w:t>
      </w:r>
      <w:r w:rsidRPr="003312F2">
        <w:rPr>
          <w:rFonts w:eastAsia="Times New Roman" w:cs="Arial"/>
          <w:b/>
          <w:color w:val="000000"/>
          <w:sz w:val="20"/>
          <w:szCs w:val="20"/>
          <w:lang w:val="zh-CN" w:eastAsia="zh-CN" w:bidi="zh-CN"/>
        </w:rPr>
        <w:t xml:space="preserve">  </w:t>
      </w:r>
    </w:p>
    <w:p w14:paraId="6F79F813" w14:textId="77777777" w:rsidR="003312F2" w:rsidRPr="003312F2" w:rsidRDefault="003312F2" w:rsidP="003312F2">
      <w:pPr>
        <w:spacing w:line="276" w:lineRule="auto"/>
        <w:rPr>
          <w:rFonts w:eastAsia="Times New Roman" w:cs="Arial"/>
          <w:color w:val="2C2C2C" w:themeColor="text1" w:themeShade="80"/>
          <w:sz w:val="20"/>
          <w:szCs w:val="20"/>
          <w:lang w:val="de-CH" w:eastAsia="en-GB"/>
        </w:rPr>
      </w:pPr>
    </w:p>
    <w:p w14:paraId="352ED6CE"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eastAsia="Times New Roman" w:cs="Arial"/>
          <w:color w:val="2C2C2C" w:themeColor="text1" w:themeShade="80"/>
          <w:sz w:val="20"/>
          <w:szCs w:val="20"/>
          <w:lang w:val="zh-CN" w:eastAsia="zh-CN" w:bidi="zh-CN"/>
        </w:rPr>
        <w:t xml:space="preserve">2023 </w:t>
      </w:r>
      <w:r w:rsidRPr="003312F2">
        <w:rPr>
          <w:rFonts w:ascii="MS Gothic" w:eastAsia="MS Gothic" w:hAnsi="MS Gothic" w:cs="MS Gothic" w:hint="eastAsia"/>
          <w:color w:val="2C2C2C" w:themeColor="text1" w:themeShade="80"/>
          <w:sz w:val="20"/>
          <w:szCs w:val="20"/>
          <w:lang w:val="zh-CN" w:eastAsia="zh-CN" w:bidi="zh-CN"/>
        </w:rPr>
        <w:t>国</w:t>
      </w:r>
      <w:r w:rsidRPr="003312F2">
        <w:rPr>
          <w:rFonts w:ascii="Microsoft JhengHei" w:eastAsia="Microsoft JhengHei" w:hAnsi="Microsoft JhengHei" w:cs="Microsoft JhengHei" w:hint="eastAsia"/>
          <w:color w:val="2C2C2C" w:themeColor="text1" w:themeShade="80"/>
          <w:sz w:val="20"/>
          <w:szCs w:val="20"/>
          <w:lang w:val="zh-CN" w:eastAsia="zh-CN" w:bidi="zh-CN"/>
        </w:rPr>
        <w:t>际包装展将于</w:t>
      </w:r>
      <w:r w:rsidRPr="003312F2">
        <w:rPr>
          <w:rFonts w:eastAsia="Times New Roman" w:cs="Arial"/>
          <w:color w:val="2C2C2C" w:themeColor="text1" w:themeShade="80"/>
          <w:sz w:val="20"/>
          <w:szCs w:val="20"/>
          <w:lang w:val="zh-CN" w:eastAsia="zh-CN" w:bidi="zh-CN"/>
        </w:rPr>
        <w:t xml:space="preserve"> 5 </w:t>
      </w:r>
      <w:r w:rsidRPr="003312F2">
        <w:rPr>
          <w:rFonts w:ascii="MS Gothic" w:eastAsia="MS Gothic" w:hAnsi="MS Gothic" w:cs="MS Gothic" w:hint="eastAsia"/>
          <w:color w:val="2C2C2C" w:themeColor="text1" w:themeShade="80"/>
          <w:sz w:val="20"/>
          <w:szCs w:val="20"/>
          <w:lang w:val="zh-CN" w:eastAsia="zh-CN" w:bidi="zh-CN"/>
        </w:rPr>
        <w:t>月</w:t>
      </w:r>
      <w:r w:rsidRPr="003312F2">
        <w:rPr>
          <w:rFonts w:eastAsia="Times New Roman" w:cs="Arial"/>
          <w:color w:val="2C2C2C" w:themeColor="text1" w:themeShade="80"/>
          <w:sz w:val="20"/>
          <w:szCs w:val="20"/>
          <w:lang w:val="zh-CN" w:eastAsia="zh-CN" w:bidi="zh-CN"/>
        </w:rPr>
        <w:t xml:space="preserve"> 4 </w:t>
      </w:r>
      <w:r w:rsidRPr="003312F2">
        <w:rPr>
          <w:rFonts w:ascii="MS Gothic" w:eastAsia="MS Gothic" w:hAnsi="MS Gothic" w:cs="MS Gothic" w:hint="eastAsia"/>
          <w:color w:val="2C2C2C" w:themeColor="text1" w:themeShade="80"/>
          <w:sz w:val="20"/>
          <w:szCs w:val="20"/>
          <w:lang w:val="zh-CN" w:eastAsia="zh-CN" w:bidi="zh-CN"/>
        </w:rPr>
        <w:t>日至</w:t>
      </w:r>
      <w:r w:rsidRPr="003312F2">
        <w:rPr>
          <w:rFonts w:eastAsia="Times New Roman" w:cs="Arial"/>
          <w:color w:val="2C2C2C" w:themeColor="text1" w:themeShade="80"/>
          <w:sz w:val="20"/>
          <w:szCs w:val="20"/>
          <w:lang w:val="zh-CN" w:eastAsia="zh-CN" w:bidi="zh-CN"/>
        </w:rPr>
        <w:t xml:space="preserve"> 10 </w:t>
      </w:r>
      <w:r w:rsidRPr="003312F2">
        <w:rPr>
          <w:rFonts w:ascii="MS Gothic" w:eastAsia="MS Gothic" w:hAnsi="MS Gothic" w:cs="MS Gothic" w:hint="eastAsia"/>
          <w:color w:val="2C2C2C" w:themeColor="text1" w:themeShade="80"/>
          <w:sz w:val="20"/>
          <w:szCs w:val="20"/>
          <w:lang w:val="zh-CN" w:eastAsia="zh-CN" w:bidi="zh-CN"/>
        </w:rPr>
        <w:t>日在杜塞</w:t>
      </w:r>
      <w:r w:rsidRPr="003312F2">
        <w:rPr>
          <w:rFonts w:ascii="Malgun Gothic" w:eastAsia="Malgun Gothic" w:hAnsi="Malgun Gothic" w:cs="Malgun Gothic" w:hint="eastAsia"/>
          <w:color w:val="2C2C2C" w:themeColor="text1" w:themeShade="80"/>
          <w:sz w:val="20"/>
          <w:szCs w:val="20"/>
          <w:lang w:val="zh-CN" w:eastAsia="zh-CN" w:bidi="zh-CN"/>
        </w:rPr>
        <w:t>尔多夫</w:t>
      </w:r>
      <w:r w:rsidRPr="003312F2">
        <w:rPr>
          <w:rFonts w:ascii="Microsoft JhengHei" w:eastAsia="Microsoft JhengHei" w:hAnsi="Microsoft JhengHei" w:cs="Microsoft JhengHei" w:hint="eastAsia"/>
          <w:color w:val="2C2C2C" w:themeColor="text1" w:themeShade="80"/>
          <w:sz w:val="20"/>
          <w:szCs w:val="20"/>
          <w:lang w:val="zh-CN" w:eastAsia="zh-CN" w:bidi="zh-CN"/>
        </w:rPr>
        <w:t>举行，届时博斯特的创新技术将在整个展会上占据重要地位，将在多个展台上展示不同的样品和机器。博斯特员工将在展会期间和与会者讨论这些创新技术的优点。</w:t>
      </w:r>
    </w:p>
    <w:p w14:paraId="60F377DF"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774A9A72" w14:textId="77777777" w:rsidR="003312F2" w:rsidRPr="003312F2" w:rsidRDefault="003312F2" w:rsidP="003312F2">
      <w:pPr>
        <w:spacing w:line="276" w:lineRule="auto"/>
        <w:rPr>
          <w:rFonts w:eastAsia="Times New Roman" w:cs="Arial"/>
          <w:b/>
          <w:bCs/>
          <w:color w:val="2C2C2C" w:themeColor="text1" w:themeShade="80"/>
          <w:sz w:val="20"/>
          <w:szCs w:val="20"/>
          <w:lang w:val="en-US" w:eastAsia="zh-CN"/>
        </w:rPr>
      </w:pPr>
      <w:r w:rsidRPr="003312F2">
        <w:rPr>
          <w:rFonts w:eastAsia="Times New Roman" w:cs="Arial"/>
          <w:b/>
          <w:color w:val="2C2C2C" w:themeColor="text1" w:themeShade="80"/>
          <w:sz w:val="20"/>
          <w:szCs w:val="20"/>
          <w:lang w:val="zh-CN" w:eastAsia="zh-CN" w:bidi="zh-CN"/>
        </w:rPr>
        <w:t xml:space="preserve">oneBARRIER PrimeCycle </w:t>
      </w:r>
    </w:p>
    <w:p w14:paraId="041411F6"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1101B84D"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ascii="MS Gothic" w:eastAsia="MS Gothic" w:hAnsi="MS Gothic" w:cs="MS Gothic" w:hint="eastAsia"/>
          <w:color w:val="2C2C2C" w:themeColor="text1" w:themeShade="80"/>
          <w:sz w:val="20"/>
          <w:szCs w:val="20"/>
          <w:lang w:val="zh-CN" w:eastAsia="zh-CN" w:bidi="zh-CN"/>
        </w:rPr>
        <w:t>合作伙伴公司将在几个展台上展示使用</w:t>
      </w:r>
      <w:r w:rsidRPr="003312F2">
        <w:rPr>
          <w:rFonts w:eastAsia="Times New Roman" w:cs="Arial"/>
          <w:color w:val="2C2C2C" w:themeColor="text1" w:themeShade="80"/>
          <w:sz w:val="20"/>
          <w:szCs w:val="20"/>
          <w:lang w:val="zh-CN" w:eastAsia="zh-CN" w:bidi="zh-CN"/>
        </w:rPr>
        <w:t xml:space="preserve"> oneBARRIER PrimeCycle </w:t>
      </w:r>
      <w:r w:rsidRPr="003312F2">
        <w:rPr>
          <w:rFonts w:ascii="MS Gothic" w:eastAsia="MS Gothic" w:hAnsi="MS Gothic" w:cs="MS Gothic" w:hint="eastAsia"/>
          <w:color w:val="2C2C2C" w:themeColor="text1" w:themeShade="80"/>
          <w:sz w:val="20"/>
          <w:szCs w:val="20"/>
          <w:lang w:val="zh-CN" w:eastAsia="zh-CN" w:bidi="zh-CN"/>
        </w:rPr>
        <w:t>加工的包装</w:t>
      </w:r>
      <w:r w:rsidRPr="003312F2">
        <w:rPr>
          <w:rFonts w:ascii="Microsoft JhengHei" w:eastAsia="Microsoft JhengHei" w:hAnsi="Microsoft JhengHei" w:cs="Microsoft JhengHei" w:hint="eastAsia"/>
          <w:color w:val="2C2C2C" w:themeColor="text1" w:themeShade="80"/>
          <w:sz w:val="20"/>
          <w:szCs w:val="20"/>
          <w:lang w:val="zh-CN" w:eastAsia="zh-CN" w:bidi="zh-CN"/>
        </w:rPr>
        <w:t>样品，这种新型材料由博斯特和合作伙伴共同开发，是一种基于聚合物的单一材料，可回收利用，同时又保持出色的阻隔质量，是可持续包装领域的潜在突破力量。</w:t>
      </w:r>
      <w:r w:rsidRPr="003312F2">
        <w:rPr>
          <w:rFonts w:eastAsia="Times New Roman" w:cs="Arial"/>
          <w:color w:val="2C2C2C" w:themeColor="text1" w:themeShade="80"/>
          <w:sz w:val="20"/>
          <w:szCs w:val="20"/>
          <w:lang w:val="zh-CN" w:eastAsia="zh-CN" w:bidi="zh-CN"/>
        </w:rPr>
        <w:t xml:space="preserve">PrimeCycle </w:t>
      </w:r>
      <w:r w:rsidRPr="003312F2">
        <w:rPr>
          <w:rFonts w:ascii="MS Gothic" w:eastAsia="MS Gothic" w:hAnsi="MS Gothic" w:cs="MS Gothic" w:hint="eastAsia"/>
          <w:color w:val="2C2C2C" w:themeColor="text1" w:themeShade="80"/>
          <w:sz w:val="20"/>
          <w:szCs w:val="20"/>
          <w:lang w:val="zh-CN" w:eastAsia="zh-CN" w:bidi="zh-CN"/>
        </w:rPr>
        <w:t>是一种无</w:t>
      </w:r>
      <w:r w:rsidRPr="003312F2">
        <w:rPr>
          <w:rFonts w:eastAsia="Times New Roman" w:cs="Arial"/>
          <w:color w:val="2C2C2C" w:themeColor="text1" w:themeShade="80"/>
          <w:sz w:val="20"/>
          <w:szCs w:val="20"/>
          <w:lang w:val="zh-CN" w:eastAsia="zh-CN" w:bidi="zh-CN"/>
        </w:rPr>
        <w:t xml:space="preserve"> EVOH</w:t>
      </w:r>
      <w:r w:rsidRPr="003312F2">
        <w:rPr>
          <w:rFonts w:ascii="MS Gothic" w:eastAsia="MS Gothic" w:hAnsi="MS Gothic" w:cs="MS Gothic" w:hint="eastAsia"/>
          <w:color w:val="2C2C2C" w:themeColor="text1" w:themeShade="80"/>
          <w:sz w:val="20"/>
          <w:szCs w:val="20"/>
          <w:lang w:val="zh-CN" w:eastAsia="zh-CN" w:bidi="zh-CN"/>
        </w:rPr>
        <w:t>、无需面涂的全</w:t>
      </w:r>
      <w:r w:rsidRPr="003312F2">
        <w:rPr>
          <w:rFonts w:eastAsia="Times New Roman" w:cs="Arial"/>
          <w:color w:val="2C2C2C" w:themeColor="text1" w:themeShade="80"/>
          <w:sz w:val="20"/>
          <w:szCs w:val="20"/>
          <w:lang w:val="zh-CN" w:eastAsia="zh-CN" w:bidi="zh-CN"/>
        </w:rPr>
        <w:t xml:space="preserve"> PE </w:t>
      </w:r>
      <w:r w:rsidRPr="003312F2">
        <w:rPr>
          <w:rFonts w:ascii="MS Gothic" w:eastAsia="MS Gothic" w:hAnsi="MS Gothic" w:cs="MS Gothic" w:hint="eastAsia"/>
          <w:color w:val="2C2C2C" w:themeColor="text1" w:themeShade="80"/>
          <w:sz w:val="20"/>
          <w:szCs w:val="20"/>
          <w:lang w:val="zh-CN" w:eastAsia="zh-CN" w:bidi="zh-CN"/>
        </w:rPr>
        <w:t>阻隔解决方案，是金属化聚</w:t>
      </w:r>
      <w:r w:rsidRPr="003312F2">
        <w:rPr>
          <w:rFonts w:ascii="Microsoft JhengHei" w:eastAsia="Microsoft JhengHei" w:hAnsi="Microsoft JhengHei" w:cs="Microsoft JhengHei" w:hint="eastAsia"/>
          <w:color w:val="2C2C2C" w:themeColor="text1" w:themeShade="80"/>
          <w:sz w:val="20"/>
          <w:szCs w:val="20"/>
          <w:lang w:val="zh-CN" w:eastAsia="zh-CN" w:bidi="zh-CN"/>
        </w:rPr>
        <w:t>酯薄膜的替代品。</w:t>
      </w:r>
    </w:p>
    <w:p w14:paraId="0A0822B7"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7528778E"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eastAsia="Times New Roman" w:cs="Arial"/>
          <w:color w:val="2C2C2C" w:themeColor="text1" w:themeShade="80"/>
          <w:sz w:val="20"/>
          <w:szCs w:val="20"/>
          <w:lang w:val="zh-CN" w:eastAsia="zh-CN" w:bidi="zh-CN"/>
        </w:rPr>
        <w:t xml:space="preserve">oneBARRIER PrimeCycle </w:t>
      </w:r>
      <w:r w:rsidRPr="003312F2">
        <w:rPr>
          <w:rFonts w:ascii="MS Gothic" w:eastAsia="MS Gothic" w:hAnsi="MS Gothic" w:cs="MS Gothic" w:hint="eastAsia"/>
          <w:color w:val="2C2C2C" w:themeColor="text1" w:themeShade="80"/>
          <w:sz w:val="20"/>
          <w:szCs w:val="20"/>
          <w:lang w:val="zh-CN" w:eastAsia="zh-CN" w:bidi="zh-CN"/>
        </w:rPr>
        <w:t>的</w:t>
      </w:r>
      <w:r w:rsidRPr="003312F2">
        <w:rPr>
          <w:rFonts w:ascii="Microsoft JhengHei" w:eastAsia="Microsoft JhengHei" w:hAnsi="Microsoft JhengHei" w:cs="Microsoft JhengHei" w:hint="eastAsia"/>
          <w:color w:val="2C2C2C" w:themeColor="text1" w:themeShade="80"/>
          <w:sz w:val="20"/>
          <w:szCs w:val="20"/>
          <w:lang w:val="zh-CN" w:eastAsia="zh-CN" w:bidi="zh-CN"/>
        </w:rPr>
        <w:t>样品将在以下展台展出：</w:t>
      </w:r>
    </w:p>
    <w:p w14:paraId="2C7F81D1"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32A3F2E3" w14:textId="77777777" w:rsidR="003312F2" w:rsidRPr="003312F2" w:rsidRDefault="003312F2" w:rsidP="003312F2">
      <w:pPr>
        <w:numPr>
          <w:ilvl w:val="0"/>
          <w:numId w:val="12"/>
        </w:numPr>
        <w:spacing w:line="276" w:lineRule="auto"/>
        <w:contextualSpacing/>
        <w:rPr>
          <w:rFonts w:eastAsia="Times New Roman" w:cs="Arial"/>
          <w:color w:val="2C2C2C" w:themeColor="text1" w:themeShade="80"/>
          <w:sz w:val="20"/>
          <w:szCs w:val="20"/>
          <w:lang w:val="en-US" w:eastAsia="en-GB"/>
        </w:rPr>
      </w:pPr>
      <w:r w:rsidRPr="003312F2">
        <w:rPr>
          <w:rFonts w:eastAsia="Times New Roman" w:cs="Arial"/>
          <w:b/>
          <w:color w:val="2C2C2C" w:themeColor="text1" w:themeShade="80"/>
          <w:sz w:val="20"/>
          <w:szCs w:val="20"/>
          <w:lang w:val="zh-CN" w:eastAsia="zh-CN" w:bidi="zh-CN"/>
        </w:rPr>
        <w:t>Poplast</w:t>
      </w:r>
      <w:r w:rsidRPr="003312F2">
        <w:rPr>
          <w:rFonts w:ascii="MS Gothic" w:eastAsia="MS Gothic" w:hAnsi="MS Gothic" w:cs="MS Gothic" w:hint="eastAsia"/>
          <w:color w:val="2C2C2C" w:themeColor="text1" w:themeShade="80"/>
          <w:sz w:val="20"/>
          <w:szCs w:val="20"/>
          <w:lang w:val="zh-CN" w:eastAsia="zh-CN" w:bidi="zh-CN"/>
        </w:rPr>
        <w:t>，</w:t>
      </w:r>
      <w:r w:rsidRPr="003312F2">
        <w:rPr>
          <w:rFonts w:ascii="Microsoft JhengHei" w:eastAsia="Microsoft JhengHei" w:hAnsi="Microsoft JhengHei" w:cs="Microsoft JhengHei" w:hint="eastAsia"/>
          <w:color w:val="2C2C2C" w:themeColor="text1" w:themeShade="80"/>
          <w:sz w:val="20"/>
          <w:szCs w:val="20"/>
          <w:lang w:val="zh-CN" w:eastAsia="zh-CN" w:bidi="zh-CN"/>
        </w:rPr>
        <w:t>这是一家来自意大利的软包装加工商，他们将展示包括咖啡棒包装和咖啡卷在内的</w:t>
      </w:r>
      <w:r w:rsidRPr="003312F2">
        <w:rPr>
          <w:rFonts w:eastAsia="Times New Roman" w:cs="Arial"/>
          <w:color w:val="2C2C2C" w:themeColor="text1" w:themeShade="80"/>
          <w:sz w:val="20"/>
          <w:szCs w:val="20"/>
          <w:lang w:val="zh-CN" w:eastAsia="zh-CN" w:bidi="zh-CN"/>
        </w:rPr>
        <w:t xml:space="preserve"> oneBARRIER PrimeCycle </w:t>
      </w:r>
      <w:r w:rsidRPr="003312F2">
        <w:rPr>
          <w:rFonts w:ascii="Microsoft JhengHei" w:eastAsia="Microsoft JhengHei" w:hAnsi="Microsoft JhengHei" w:cs="Microsoft JhengHei" w:hint="eastAsia"/>
          <w:color w:val="2C2C2C" w:themeColor="text1" w:themeShade="80"/>
          <w:sz w:val="20"/>
          <w:szCs w:val="20"/>
          <w:lang w:val="zh-CN" w:eastAsia="zh-CN" w:bidi="zh-CN"/>
        </w:rPr>
        <w:t>样品。这些样品还采用了</w:t>
      </w:r>
      <w:r w:rsidRPr="003312F2">
        <w:rPr>
          <w:rFonts w:eastAsia="Times New Roman" w:cs="Arial"/>
          <w:color w:val="2C2C2C" w:themeColor="text1" w:themeShade="80"/>
          <w:sz w:val="20"/>
          <w:szCs w:val="20"/>
          <w:lang w:val="zh-CN" w:eastAsia="zh-CN" w:bidi="zh-CN"/>
        </w:rPr>
        <w:t xml:space="preserve"> oneECG </w:t>
      </w:r>
      <w:r w:rsidRPr="003312F2">
        <w:rPr>
          <w:rFonts w:ascii="MS Gothic" w:eastAsia="MS Gothic" w:hAnsi="MS Gothic" w:cs="MS Gothic" w:hint="eastAsia"/>
          <w:color w:val="2C2C2C" w:themeColor="text1" w:themeShade="80"/>
          <w:sz w:val="20"/>
          <w:szCs w:val="20"/>
          <w:lang w:val="zh-CN" w:eastAsia="zh-CN" w:bidi="zh-CN"/>
        </w:rPr>
        <w:t>凹版印刷</w:t>
      </w:r>
      <w:r w:rsidRPr="003312F2">
        <w:rPr>
          <w:rFonts w:eastAsia="Times New Roman" w:cs="Arial"/>
          <w:color w:val="2C2C2C" w:themeColor="text1" w:themeShade="80"/>
          <w:sz w:val="20"/>
          <w:szCs w:val="20"/>
          <w:lang w:val="zh-CN" w:eastAsia="zh-CN" w:bidi="zh-CN"/>
        </w:rPr>
        <w:t xml:space="preserve"> - </w:t>
      </w:r>
      <w:r w:rsidRPr="003312F2">
        <w:rPr>
          <w:rFonts w:ascii="Microsoft JhengHei" w:eastAsia="Microsoft JhengHei" w:hAnsi="Microsoft JhengHei" w:cs="Microsoft JhengHei" w:hint="eastAsia"/>
          <w:color w:val="2C2C2C" w:themeColor="text1" w:themeShade="80"/>
          <w:sz w:val="20"/>
          <w:szCs w:val="20"/>
          <w:lang w:val="zh-CN" w:eastAsia="zh-CN" w:bidi="zh-CN"/>
        </w:rPr>
        <w:t>这是博斯特的扩展色域（</w:t>
      </w:r>
      <w:r w:rsidRPr="003312F2">
        <w:rPr>
          <w:rFonts w:eastAsia="Times New Roman" w:cs="Arial"/>
          <w:color w:val="2C2C2C" w:themeColor="text1" w:themeShade="80"/>
          <w:sz w:val="20"/>
          <w:szCs w:val="20"/>
          <w:lang w:val="zh-CN" w:eastAsia="zh-CN" w:bidi="zh-CN"/>
        </w:rPr>
        <w:t>ECG</w:t>
      </w:r>
      <w:r w:rsidRPr="003312F2">
        <w:rPr>
          <w:rFonts w:ascii="MS Gothic" w:eastAsia="MS Gothic" w:hAnsi="MS Gothic" w:cs="MS Gothic" w:hint="eastAsia"/>
          <w:color w:val="2C2C2C" w:themeColor="text1" w:themeShade="80"/>
          <w:sz w:val="20"/>
          <w:szCs w:val="20"/>
          <w:lang w:val="zh-CN" w:eastAsia="zh-CN" w:bidi="zh-CN"/>
        </w:rPr>
        <w:t>）技</w:t>
      </w:r>
      <w:r w:rsidRPr="003312F2">
        <w:rPr>
          <w:rFonts w:ascii="Microsoft JhengHei" w:eastAsia="Microsoft JhengHei" w:hAnsi="Microsoft JhengHei" w:cs="Microsoft JhengHei" w:hint="eastAsia"/>
          <w:color w:val="2C2C2C" w:themeColor="text1" w:themeShade="80"/>
          <w:sz w:val="20"/>
          <w:szCs w:val="20"/>
          <w:lang w:val="zh-CN" w:eastAsia="zh-CN" w:bidi="zh-CN"/>
        </w:rPr>
        <w:t>术，可以确保品牌颜色的一致性并减少浪费。</w:t>
      </w:r>
      <w:r w:rsidRPr="003312F2">
        <w:rPr>
          <w:rFonts w:eastAsia="Times New Roman" w:cs="Arial"/>
          <w:color w:val="2C2C2C" w:themeColor="text1" w:themeShade="80"/>
          <w:sz w:val="20"/>
          <w:szCs w:val="20"/>
          <w:lang w:val="zh-CN" w:eastAsia="zh-CN" w:bidi="zh-CN"/>
        </w:rPr>
        <w:t xml:space="preserve">8a </w:t>
      </w:r>
      <w:r w:rsidRPr="003312F2">
        <w:rPr>
          <w:rFonts w:ascii="MS Gothic" w:eastAsia="MS Gothic" w:hAnsi="MS Gothic" w:cs="MS Gothic" w:hint="eastAsia"/>
          <w:color w:val="2C2C2C" w:themeColor="text1" w:themeShade="80"/>
          <w:sz w:val="20"/>
          <w:szCs w:val="20"/>
          <w:lang w:val="zh-CN" w:eastAsia="zh-CN" w:bidi="zh-CN"/>
        </w:rPr>
        <w:t>展</w:t>
      </w:r>
      <w:r w:rsidRPr="003312F2">
        <w:rPr>
          <w:rFonts w:ascii="Microsoft JhengHei" w:eastAsia="Microsoft JhengHei" w:hAnsi="Microsoft JhengHei" w:cs="Microsoft JhengHei" w:hint="eastAsia"/>
          <w:color w:val="2C2C2C" w:themeColor="text1" w:themeShade="80"/>
          <w:sz w:val="20"/>
          <w:szCs w:val="20"/>
          <w:lang w:val="zh-CN" w:eastAsia="zh-CN" w:bidi="zh-CN"/>
        </w:rPr>
        <w:t>厅，</w:t>
      </w:r>
      <w:r w:rsidRPr="003312F2">
        <w:rPr>
          <w:rFonts w:eastAsia="Times New Roman" w:cs="Arial"/>
          <w:color w:val="2C2C2C" w:themeColor="text1" w:themeShade="80"/>
          <w:sz w:val="20"/>
          <w:szCs w:val="20"/>
          <w:lang w:val="zh-CN" w:eastAsia="zh-CN" w:bidi="zh-CN"/>
        </w:rPr>
        <w:t xml:space="preserve">B11 </w:t>
      </w:r>
      <w:r w:rsidRPr="003312F2">
        <w:rPr>
          <w:rFonts w:ascii="MS Gothic" w:eastAsia="MS Gothic" w:hAnsi="MS Gothic" w:cs="MS Gothic" w:hint="eastAsia"/>
          <w:color w:val="2C2C2C" w:themeColor="text1" w:themeShade="80"/>
          <w:sz w:val="20"/>
          <w:szCs w:val="20"/>
          <w:lang w:val="zh-CN" w:eastAsia="zh-CN" w:bidi="zh-CN"/>
        </w:rPr>
        <w:t>展台。</w:t>
      </w:r>
    </w:p>
    <w:p w14:paraId="56A9BEA3" w14:textId="77777777" w:rsidR="003312F2" w:rsidRPr="003312F2" w:rsidRDefault="003312F2" w:rsidP="003312F2">
      <w:pPr>
        <w:numPr>
          <w:ilvl w:val="0"/>
          <w:numId w:val="12"/>
        </w:numPr>
        <w:shd w:val="clear" w:color="auto" w:fill="FFFFFF"/>
        <w:contextualSpacing/>
        <w:rPr>
          <w:rFonts w:asciiTheme="minorHAnsi" w:eastAsia="Times New Roman" w:hAnsiTheme="minorHAnsi" w:cstheme="minorBidi"/>
          <w:color w:val="000000"/>
          <w:sz w:val="24"/>
          <w:lang w:eastAsia="zh-CN"/>
        </w:rPr>
      </w:pPr>
      <w:r w:rsidRPr="003312F2">
        <w:rPr>
          <w:rFonts w:eastAsia="Times New Roman" w:cs="Arial"/>
          <w:b/>
          <w:color w:val="000000"/>
          <w:sz w:val="20"/>
          <w:szCs w:val="20"/>
          <w:shd w:val="clear" w:color="auto" w:fill="FFFFFF"/>
          <w:lang w:val="zh-CN" w:eastAsia="zh-CN" w:bidi="zh-CN"/>
        </w:rPr>
        <w:t>Mespack</w:t>
      </w:r>
      <w:r w:rsidRPr="003312F2">
        <w:rPr>
          <w:rFonts w:ascii="MS Gothic" w:eastAsia="MS Gothic" w:hAnsi="MS Gothic" w:cs="MS Gothic" w:hint="eastAsia"/>
          <w:color w:val="000000"/>
          <w:sz w:val="20"/>
          <w:szCs w:val="20"/>
          <w:shd w:val="clear" w:color="auto" w:fill="FFFFFF"/>
          <w:lang w:val="zh-CN" w:eastAsia="zh-CN" w:bidi="zh-CN"/>
        </w:rPr>
        <w:t>，是一家国</w:t>
      </w:r>
      <w:r w:rsidRPr="003312F2">
        <w:rPr>
          <w:rFonts w:ascii="Microsoft JhengHei" w:eastAsia="Microsoft JhengHei" w:hAnsi="Microsoft JhengHei" w:cs="Microsoft JhengHei" w:hint="eastAsia"/>
          <w:color w:val="000000"/>
          <w:sz w:val="20"/>
          <w:szCs w:val="20"/>
          <w:shd w:val="clear" w:color="auto" w:fill="FFFFFF"/>
          <w:lang w:val="zh-CN" w:eastAsia="zh-CN" w:bidi="zh-CN"/>
        </w:rPr>
        <w:t>际化的软包装机械制造商，总部位于西班牙，在芝加哥德斯普莱恩斯和印度巴罗达有两家生产厂。他们使用专为制药行业设计的新型立式机器进行</w:t>
      </w:r>
      <w:r w:rsidRPr="003312F2">
        <w:rPr>
          <w:rFonts w:eastAsia="Times New Roman" w:cs="Arial"/>
          <w:color w:val="000000"/>
          <w:sz w:val="20"/>
          <w:szCs w:val="20"/>
          <w:shd w:val="clear" w:color="auto" w:fill="FFFFFF"/>
          <w:lang w:val="zh-CN" w:eastAsia="zh-CN" w:bidi="zh-CN"/>
        </w:rPr>
        <w:t>“</w:t>
      </w:r>
      <w:r w:rsidRPr="003312F2">
        <w:rPr>
          <w:rFonts w:ascii="MS Gothic" w:eastAsia="MS Gothic" w:hAnsi="MS Gothic" w:cs="MS Gothic" w:hint="eastAsia"/>
          <w:color w:val="000000"/>
          <w:sz w:val="20"/>
          <w:szCs w:val="20"/>
          <w:shd w:val="clear" w:color="auto" w:fill="FFFFFF"/>
          <w:lang w:val="zh-CN" w:eastAsia="zh-CN" w:bidi="zh-CN"/>
        </w:rPr>
        <w:t>成型</w:t>
      </w:r>
      <w:r w:rsidRPr="003312F2">
        <w:rPr>
          <w:rFonts w:eastAsia="Times New Roman" w:cs="Arial"/>
          <w:color w:val="000000"/>
          <w:sz w:val="20"/>
          <w:szCs w:val="20"/>
          <w:shd w:val="clear" w:color="auto" w:fill="FFFFFF"/>
          <w:lang w:val="zh-CN" w:eastAsia="zh-CN" w:bidi="zh-CN"/>
        </w:rPr>
        <w:t>-</w:t>
      </w:r>
      <w:r w:rsidRPr="003312F2">
        <w:rPr>
          <w:rFonts w:ascii="MS Gothic" w:eastAsia="MS Gothic" w:hAnsi="MS Gothic" w:cs="MS Gothic" w:hint="eastAsia"/>
          <w:color w:val="000000"/>
          <w:sz w:val="20"/>
          <w:szCs w:val="20"/>
          <w:shd w:val="clear" w:color="auto" w:fill="FFFFFF"/>
          <w:lang w:val="zh-CN" w:eastAsia="zh-CN" w:bidi="zh-CN"/>
        </w:rPr>
        <w:t>灌装</w:t>
      </w:r>
      <w:r w:rsidRPr="003312F2">
        <w:rPr>
          <w:rFonts w:eastAsia="Times New Roman" w:cs="Arial"/>
          <w:color w:val="000000"/>
          <w:sz w:val="20"/>
          <w:szCs w:val="20"/>
          <w:shd w:val="clear" w:color="auto" w:fill="FFFFFF"/>
          <w:lang w:val="zh-CN" w:eastAsia="zh-CN" w:bidi="zh-CN"/>
        </w:rPr>
        <w:t>-</w:t>
      </w:r>
      <w:r w:rsidRPr="003312F2">
        <w:rPr>
          <w:rFonts w:ascii="MS Gothic" w:eastAsia="MS Gothic" w:hAnsi="MS Gothic" w:cs="MS Gothic" w:hint="eastAsia"/>
          <w:color w:val="000000"/>
          <w:sz w:val="20"/>
          <w:szCs w:val="20"/>
          <w:shd w:val="clear" w:color="auto" w:fill="FFFFFF"/>
          <w:lang w:val="zh-CN" w:eastAsia="zh-CN" w:bidi="zh-CN"/>
        </w:rPr>
        <w:t>封口</w:t>
      </w:r>
      <w:r w:rsidRPr="003312F2">
        <w:rPr>
          <w:rFonts w:eastAsia="Times New Roman" w:cs="Arial"/>
          <w:color w:val="000000"/>
          <w:sz w:val="20"/>
          <w:szCs w:val="20"/>
          <w:shd w:val="clear" w:color="auto" w:fill="FFFFFF"/>
          <w:lang w:val="zh-CN" w:eastAsia="zh-CN" w:bidi="zh-CN"/>
        </w:rPr>
        <w:t>”</w:t>
      </w:r>
      <w:r w:rsidRPr="003312F2">
        <w:rPr>
          <w:rFonts w:ascii="Microsoft JhengHei" w:eastAsia="Microsoft JhengHei" w:hAnsi="Microsoft JhengHei" w:cs="Microsoft JhengHei" w:hint="eastAsia"/>
          <w:color w:val="000000"/>
          <w:sz w:val="20"/>
          <w:szCs w:val="20"/>
          <w:shd w:val="clear" w:color="auto" w:fill="FFFFFF"/>
          <w:lang w:val="zh-CN" w:eastAsia="zh-CN" w:bidi="zh-CN"/>
        </w:rPr>
        <w:t>处理，他们展示的药物棒包装样品采用</w:t>
      </w:r>
      <w:r w:rsidRPr="003312F2">
        <w:rPr>
          <w:rFonts w:eastAsia="Times New Roman" w:cs="Arial"/>
          <w:color w:val="000000"/>
          <w:sz w:val="20"/>
          <w:szCs w:val="20"/>
          <w:shd w:val="clear" w:color="auto" w:fill="FFFFFF"/>
          <w:lang w:val="zh-CN" w:eastAsia="zh-CN" w:bidi="zh-CN"/>
        </w:rPr>
        <w:t xml:space="preserve"> oneBARRIER PrimeCycle </w:t>
      </w:r>
      <w:r w:rsidRPr="003312F2">
        <w:rPr>
          <w:rFonts w:ascii="MS Gothic" w:eastAsia="MS Gothic" w:hAnsi="MS Gothic" w:cs="MS Gothic" w:hint="eastAsia"/>
          <w:color w:val="000000"/>
          <w:sz w:val="20"/>
          <w:szCs w:val="20"/>
          <w:shd w:val="clear" w:color="auto" w:fill="FFFFFF"/>
          <w:lang w:val="zh-CN" w:eastAsia="zh-CN" w:bidi="zh-CN"/>
        </w:rPr>
        <w:t>材料制造并由</w:t>
      </w:r>
      <w:r w:rsidRPr="003312F2">
        <w:rPr>
          <w:rFonts w:eastAsia="Times New Roman" w:cs="Arial"/>
          <w:color w:val="000000"/>
          <w:sz w:val="20"/>
          <w:szCs w:val="20"/>
          <w:shd w:val="clear" w:color="auto" w:fill="FFFFFF"/>
          <w:lang w:val="zh-CN" w:eastAsia="zh-CN" w:bidi="zh-CN"/>
        </w:rPr>
        <w:t xml:space="preserve"> oneECG </w:t>
      </w:r>
      <w:r w:rsidRPr="003312F2">
        <w:rPr>
          <w:rFonts w:ascii="MS Gothic" w:eastAsia="MS Gothic" w:hAnsi="MS Gothic" w:cs="MS Gothic" w:hint="eastAsia"/>
          <w:color w:val="000000"/>
          <w:sz w:val="20"/>
          <w:szCs w:val="20"/>
          <w:shd w:val="clear" w:color="auto" w:fill="FFFFFF"/>
          <w:lang w:val="zh-CN" w:eastAsia="zh-CN" w:bidi="zh-CN"/>
        </w:rPr>
        <w:t>旋</w:t>
      </w:r>
      <w:r w:rsidRPr="003312F2">
        <w:rPr>
          <w:rFonts w:ascii="Microsoft JhengHei" w:eastAsia="Microsoft JhengHei" w:hAnsi="Microsoft JhengHei" w:cs="Microsoft JhengHei" w:hint="eastAsia"/>
          <w:color w:val="000000"/>
          <w:sz w:val="20"/>
          <w:szCs w:val="20"/>
          <w:shd w:val="clear" w:color="auto" w:fill="FFFFFF"/>
          <w:lang w:val="zh-CN" w:eastAsia="zh-CN" w:bidi="zh-CN"/>
        </w:rPr>
        <w:t>转凹版技术印刷。新设备与装盒机完全连接，每天都会在现场演示。</w:t>
      </w:r>
      <w:r w:rsidRPr="003312F2">
        <w:rPr>
          <w:rFonts w:eastAsia="Times New Roman" w:cs="Arial"/>
          <w:color w:val="000000"/>
          <w:sz w:val="20"/>
          <w:szCs w:val="20"/>
          <w:shd w:val="clear" w:color="auto" w:fill="FFFFFF"/>
          <w:lang w:val="zh-CN" w:eastAsia="zh-CN" w:bidi="zh-CN"/>
        </w:rPr>
        <w:t xml:space="preserve"> 6 </w:t>
      </w:r>
      <w:r w:rsidRPr="003312F2">
        <w:rPr>
          <w:rFonts w:ascii="MS Gothic" w:eastAsia="MS Gothic" w:hAnsi="MS Gothic" w:cs="MS Gothic" w:hint="eastAsia"/>
          <w:color w:val="000000"/>
          <w:sz w:val="20"/>
          <w:szCs w:val="20"/>
          <w:shd w:val="clear" w:color="auto" w:fill="FFFFFF"/>
          <w:lang w:val="zh-CN" w:eastAsia="zh-CN" w:bidi="zh-CN"/>
        </w:rPr>
        <w:t>号展</w:t>
      </w:r>
      <w:r w:rsidRPr="003312F2">
        <w:rPr>
          <w:rFonts w:ascii="Microsoft JhengHei" w:eastAsia="Microsoft JhengHei" w:hAnsi="Microsoft JhengHei" w:cs="Microsoft JhengHei" w:hint="eastAsia"/>
          <w:color w:val="000000"/>
          <w:sz w:val="20"/>
          <w:szCs w:val="20"/>
          <w:shd w:val="clear" w:color="auto" w:fill="FFFFFF"/>
          <w:lang w:val="zh-CN" w:eastAsia="zh-CN" w:bidi="zh-CN"/>
        </w:rPr>
        <w:t>厅，</w:t>
      </w:r>
      <w:r w:rsidRPr="003312F2">
        <w:rPr>
          <w:rFonts w:eastAsia="Times New Roman" w:cs="Arial"/>
          <w:color w:val="000000"/>
          <w:sz w:val="20"/>
          <w:szCs w:val="20"/>
          <w:shd w:val="clear" w:color="auto" w:fill="FFFFFF"/>
          <w:lang w:val="zh-CN" w:eastAsia="zh-CN" w:bidi="zh-CN"/>
        </w:rPr>
        <w:t xml:space="preserve">B57-B73 </w:t>
      </w:r>
      <w:r w:rsidRPr="003312F2">
        <w:rPr>
          <w:rFonts w:ascii="MS Gothic" w:eastAsia="MS Gothic" w:hAnsi="MS Gothic" w:cs="MS Gothic" w:hint="eastAsia"/>
          <w:color w:val="000000"/>
          <w:sz w:val="20"/>
          <w:szCs w:val="20"/>
          <w:shd w:val="clear" w:color="auto" w:fill="FFFFFF"/>
          <w:lang w:val="zh-CN" w:eastAsia="zh-CN" w:bidi="zh-CN"/>
        </w:rPr>
        <w:t>展位。</w:t>
      </w:r>
    </w:p>
    <w:p w14:paraId="49035AB1" w14:textId="77777777" w:rsidR="003312F2" w:rsidRPr="003312F2" w:rsidRDefault="003312F2" w:rsidP="003312F2">
      <w:pPr>
        <w:numPr>
          <w:ilvl w:val="0"/>
          <w:numId w:val="12"/>
        </w:numPr>
        <w:rPr>
          <w:rFonts w:eastAsia="DengXian" w:cs="Arial"/>
          <w:sz w:val="20"/>
          <w:szCs w:val="20"/>
          <w:lang w:val="en-US" w:eastAsia="zh-CN" w:bidi="en-US"/>
        </w:rPr>
      </w:pPr>
      <w:r w:rsidRPr="003312F2">
        <w:rPr>
          <w:rFonts w:eastAsia="DengXian" w:cs="Arial"/>
          <w:b/>
          <w:sz w:val="20"/>
          <w:szCs w:val="20"/>
          <w:lang w:val="zh-CN" w:eastAsia="zh-CN" w:bidi="zh-CN"/>
        </w:rPr>
        <w:t>陶氏包装和特种塑料公司</w:t>
      </w:r>
      <w:r w:rsidRPr="003312F2">
        <w:rPr>
          <w:rFonts w:eastAsia="DengXian" w:cs="Arial"/>
          <w:sz w:val="20"/>
          <w:szCs w:val="20"/>
          <w:lang w:val="zh-CN" w:eastAsia="zh-CN" w:bidi="zh-CN"/>
        </w:rPr>
        <w:t xml:space="preserve">, </w:t>
      </w:r>
      <w:r w:rsidRPr="003312F2">
        <w:rPr>
          <w:rFonts w:eastAsia="DengXian" w:cs="Arial"/>
          <w:sz w:val="20"/>
          <w:szCs w:val="20"/>
          <w:lang w:val="zh-CN" w:eastAsia="zh-CN" w:bidi="zh-CN"/>
        </w:rPr>
        <w:t>是世界上最大的聚乙烯树脂生产商之一，也是</w:t>
      </w:r>
      <w:r w:rsidRPr="003312F2">
        <w:rPr>
          <w:rFonts w:eastAsia="DengXian" w:cs="Arial"/>
          <w:sz w:val="20"/>
          <w:szCs w:val="20"/>
          <w:lang w:val="zh-CN" w:eastAsia="zh-CN" w:bidi="zh-CN"/>
        </w:rPr>
        <w:t xml:space="preserve"> oneBARRIER PrimeCycle </w:t>
      </w:r>
      <w:r w:rsidRPr="003312F2">
        <w:rPr>
          <w:rFonts w:eastAsia="DengXian" w:cs="Arial"/>
          <w:sz w:val="20"/>
          <w:szCs w:val="20"/>
          <w:lang w:val="zh-CN" w:eastAsia="zh-CN" w:bidi="zh-CN"/>
        </w:rPr>
        <w:t>项目中薄膜技术背后的创新者，他们将展示用于咖啡和高档坚果的</w:t>
      </w:r>
      <w:r w:rsidRPr="003312F2">
        <w:rPr>
          <w:rFonts w:eastAsia="DengXian" w:cs="Arial"/>
          <w:sz w:val="20"/>
          <w:szCs w:val="20"/>
          <w:lang w:val="zh-CN" w:eastAsia="zh-CN" w:bidi="zh-CN"/>
        </w:rPr>
        <w:t xml:space="preserve"> </w:t>
      </w:r>
      <w:r w:rsidRPr="003312F2">
        <w:rPr>
          <w:rFonts w:eastAsia="Times New Roman" w:cs="Arial"/>
          <w:color w:val="2C2C2C" w:themeColor="text1" w:themeShade="80"/>
          <w:sz w:val="20"/>
          <w:szCs w:val="20"/>
          <w:lang w:val="zh-CN" w:eastAsia="zh-CN" w:bidi="zh-CN"/>
        </w:rPr>
        <w:t xml:space="preserve">oneBARRIER PrimeCycle </w:t>
      </w:r>
      <w:r w:rsidRPr="003312F2">
        <w:rPr>
          <w:rFonts w:eastAsia="DengXian" w:cs="Arial"/>
          <w:sz w:val="20"/>
          <w:szCs w:val="20"/>
          <w:lang w:val="zh-CN" w:eastAsia="zh-CN" w:bidi="zh-CN"/>
        </w:rPr>
        <w:t>样品袋，</w:t>
      </w:r>
      <w:r w:rsidRPr="003312F2">
        <w:rPr>
          <w:rFonts w:ascii="MS Gothic" w:eastAsia="MS Gothic" w:hAnsi="MS Gothic" w:cs="MS Gothic" w:hint="eastAsia"/>
          <w:color w:val="2C2C2C" w:themeColor="text1" w:themeShade="80"/>
          <w:sz w:val="20"/>
          <w:szCs w:val="20"/>
          <w:lang w:val="zh-CN" w:eastAsia="zh-CN" w:bidi="zh-CN"/>
        </w:rPr>
        <w:t>以及用于制</w:t>
      </w:r>
      <w:r w:rsidRPr="003312F2">
        <w:rPr>
          <w:rFonts w:ascii="Microsoft JhengHei" w:eastAsia="Microsoft JhengHei" w:hAnsi="Microsoft JhengHei" w:cs="Microsoft JhengHei" w:hint="eastAsia"/>
          <w:color w:val="2C2C2C" w:themeColor="text1" w:themeShade="80"/>
          <w:sz w:val="20"/>
          <w:szCs w:val="20"/>
          <w:lang w:val="zh-CN" w:eastAsia="zh-CN" w:bidi="zh-CN"/>
        </w:rPr>
        <w:t>药和咖啡领域的条状包装。</w:t>
      </w:r>
      <w:r w:rsidRPr="003312F2">
        <w:rPr>
          <w:rFonts w:eastAsia="Times New Roman" w:cs="Arial"/>
          <w:color w:val="2C2C2C" w:themeColor="text1" w:themeShade="80"/>
          <w:sz w:val="20"/>
          <w:szCs w:val="20"/>
          <w:lang w:val="zh-CN" w:eastAsia="zh-CN" w:bidi="zh-CN"/>
        </w:rPr>
        <w:t xml:space="preserve">9 </w:t>
      </w:r>
      <w:r w:rsidRPr="003312F2">
        <w:rPr>
          <w:rFonts w:ascii="MS Gothic" w:eastAsia="MS Gothic" w:hAnsi="MS Gothic" w:cs="MS Gothic" w:hint="eastAsia"/>
          <w:color w:val="2C2C2C" w:themeColor="text1" w:themeShade="80"/>
          <w:sz w:val="20"/>
          <w:szCs w:val="20"/>
          <w:lang w:val="zh-CN" w:eastAsia="zh-CN" w:bidi="zh-CN"/>
        </w:rPr>
        <w:t>号展</w:t>
      </w:r>
      <w:r w:rsidRPr="003312F2">
        <w:rPr>
          <w:rFonts w:ascii="Microsoft JhengHei" w:eastAsia="Microsoft JhengHei" w:hAnsi="Microsoft JhengHei" w:cs="Microsoft JhengHei" w:hint="eastAsia"/>
          <w:color w:val="2C2C2C" w:themeColor="text1" w:themeShade="80"/>
          <w:sz w:val="20"/>
          <w:szCs w:val="20"/>
          <w:lang w:val="zh-CN" w:eastAsia="zh-CN" w:bidi="zh-CN"/>
        </w:rPr>
        <w:t>厅，</w:t>
      </w:r>
      <w:r w:rsidRPr="003312F2">
        <w:rPr>
          <w:rFonts w:eastAsia="Times New Roman" w:cs="Arial"/>
          <w:color w:val="2C2C2C" w:themeColor="text1" w:themeShade="80"/>
          <w:sz w:val="20"/>
          <w:szCs w:val="20"/>
          <w:lang w:val="zh-CN" w:eastAsia="zh-CN" w:bidi="zh-CN"/>
        </w:rPr>
        <w:t xml:space="preserve">A30 </w:t>
      </w:r>
      <w:r w:rsidRPr="003312F2">
        <w:rPr>
          <w:rFonts w:ascii="MS Gothic" w:eastAsia="MS Gothic" w:hAnsi="MS Gothic" w:cs="MS Gothic" w:hint="eastAsia"/>
          <w:color w:val="2C2C2C" w:themeColor="text1" w:themeShade="80"/>
          <w:sz w:val="20"/>
          <w:szCs w:val="20"/>
          <w:lang w:val="zh-CN" w:eastAsia="zh-CN" w:bidi="zh-CN"/>
        </w:rPr>
        <w:t>展位。</w:t>
      </w:r>
    </w:p>
    <w:p w14:paraId="20BB0C39" w14:textId="77777777" w:rsidR="003312F2" w:rsidRPr="003312F2" w:rsidRDefault="003312F2" w:rsidP="003312F2">
      <w:pPr>
        <w:numPr>
          <w:ilvl w:val="0"/>
          <w:numId w:val="12"/>
        </w:numPr>
        <w:spacing w:line="276" w:lineRule="auto"/>
        <w:rPr>
          <w:rFonts w:eastAsia="Times New Roman" w:cs="Arial"/>
          <w:color w:val="2C2C2C" w:themeColor="text1" w:themeShade="80"/>
          <w:sz w:val="20"/>
          <w:szCs w:val="20"/>
          <w:lang w:val="en-US" w:eastAsia="en-GB"/>
        </w:rPr>
      </w:pPr>
      <w:r w:rsidRPr="003312F2">
        <w:rPr>
          <w:rFonts w:eastAsia="DengXian" w:cs="Arial"/>
          <w:b/>
          <w:sz w:val="20"/>
          <w:szCs w:val="20"/>
          <w:lang w:val="zh-CN" w:eastAsia="zh-CN" w:bidi="zh-CN"/>
        </w:rPr>
        <w:lastRenderedPageBreak/>
        <w:t>太阳化学</w:t>
      </w:r>
      <w:r w:rsidRPr="003312F2">
        <w:rPr>
          <w:rFonts w:eastAsia="DengXian" w:cs="Arial"/>
          <w:sz w:val="20"/>
          <w:szCs w:val="20"/>
          <w:lang w:val="zh-CN" w:eastAsia="zh-CN" w:bidi="zh-CN"/>
        </w:rPr>
        <w:t>，油墨、涂料和粘合剂领域的领先供应商，为</w:t>
      </w:r>
      <w:r w:rsidRPr="003312F2">
        <w:rPr>
          <w:rFonts w:eastAsia="DengXian" w:cs="Arial"/>
          <w:sz w:val="20"/>
          <w:szCs w:val="20"/>
          <w:lang w:val="zh-CN" w:eastAsia="zh-CN" w:bidi="zh-CN"/>
        </w:rPr>
        <w:t xml:space="preserve"> </w:t>
      </w:r>
      <w:r w:rsidRPr="003312F2">
        <w:rPr>
          <w:rFonts w:eastAsia="Times New Roman" w:cs="Arial"/>
          <w:color w:val="2C2C2C" w:themeColor="text1" w:themeShade="80"/>
          <w:sz w:val="20"/>
          <w:szCs w:val="20"/>
          <w:lang w:val="zh-CN" w:eastAsia="zh-CN" w:bidi="zh-CN"/>
        </w:rPr>
        <w:t>oneBARRIER PrimeCycle</w:t>
      </w:r>
      <w:r w:rsidRPr="003312F2">
        <w:rPr>
          <w:rFonts w:eastAsia="DengXian" w:cs="Arial"/>
          <w:sz w:val="20"/>
          <w:szCs w:val="20"/>
          <w:lang w:val="zh-CN" w:eastAsia="zh-CN" w:bidi="zh-CN"/>
        </w:rPr>
        <w:t xml:space="preserve"> </w:t>
      </w:r>
      <w:r w:rsidRPr="003312F2">
        <w:rPr>
          <w:rFonts w:eastAsia="DengXian" w:cs="Arial"/>
          <w:sz w:val="20"/>
          <w:szCs w:val="20"/>
          <w:lang w:val="zh-CN" w:eastAsia="zh-CN" w:bidi="zh-CN"/>
        </w:rPr>
        <w:t>项目开发了一种重要的粘合剂，是博斯特的底涂合作伙伴之一，</w:t>
      </w:r>
      <w:r w:rsidRPr="003312F2">
        <w:rPr>
          <w:rFonts w:ascii="MS Gothic" w:eastAsia="MS Gothic" w:hAnsi="MS Gothic" w:cs="MS Gothic" w:hint="eastAsia"/>
          <w:color w:val="2C2C2C" w:themeColor="text1" w:themeShade="80"/>
          <w:sz w:val="20"/>
          <w:szCs w:val="20"/>
          <w:lang w:val="zh-CN" w:eastAsia="zh-CN" w:bidi="zh-CN"/>
        </w:rPr>
        <w:t>他</w:t>
      </w:r>
      <w:r w:rsidRPr="003312F2">
        <w:rPr>
          <w:rFonts w:ascii="Microsoft JhengHei" w:eastAsia="Microsoft JhengHei" w:hAnsi="Microsoft JhengHei" w:cs="Microsoft JhengHei" w:hint="eastAsia"/>
          <w:color w:val="2C2C2C" w:themeColor="text1" w:themeShade="80"/>
          <w:sz w:val="20"/>
          <w:szCs w:val="20"/>
          <w:lang w:val="zh-CN" w:eastAsia="zh-CN" w:bidi="zh-CN"/>
        </w:rPr>
        <w:t>们</w:t>
      </w:r>
      <w:r w:rsidRPr="003312F2">
        <w:rPr>
          <w:rFonts w:eastAsia="DengXian" w:cs="Arial"/>
          <w:sz w:val="20"/>
          <w:szCs w:val="20"/>
          <w:lang w:val="zh-CN" w:eastAsia="zh-CN" w:bidi="zh-CN"/>
        </w:rPr>
        <w:t>也将展示</w:t>
      </w:r>
      <w:r w:rsidRPr="003312F2">
        <w:rPr>
          <w:rFonts w:ascii="MS Gothic" w:eastAsia="MS Gothic" w:hAnsi="MS Gothic" w:cs="MS Gothic" w:hint="eastAsia"/>
          <w:color w:val="2C2C2C" w:themeColor="text1" w:themeShade="80"/>
          <w:sz w:val="20"/>
          <w:szCs w:val="20"/>
          <w:lang w:val="zh-CN" w:eastAsia="zh-CN" w:bidi="zh-CN"/>
        </w:rPr>
        <w:t>咖啡和高端</w:t>
      </w:r>
      <w:r w:rsidRPr="003312F2">
        <w:rPr>
          <w:rFonts w:ascii="Microsoft JhengHei" w:eastAsia="Microsoft JhengHei" w:hAnsi="Microsoft JhengHei" w:cs="Microsoft JhengHei" w:hint="eastAsia"/>
          <w:color w:val="2C2C2C" w:themeColor="text1" w:themeShade="80"/>
          <w:sz w:val="20"/>
          <w:szCs w:val="20"/>
          <w:lang w:val="zh-CN" w:eastAsia="zh-CN" w:bidi="zh-CN"/>
        </w:rPr>
        <w:t>坚果的包装样品。</w:t>
      </w:r>
      <w:r w:rsidRPr="003312F2">
        <w:rPr>
          <w:rFonts w:eastAsia="Times New Roman" w:cs="Arial"/>
          <w:color w:val="2C2C2C" w:themeColor="text1" w:themeShade="80"/>
          <w:sz w:val="20"/>
          <w:szCs w:val="20"/>
          <w:lang w:val="zh-CN" w:eastAsia="zh-CN" w:bidi="zh-CN"/>
        </w:rPr>
        <w:t xml:space="preserve">7a </w:t>
      </w:r>
      <w:r w:rsidRPr="003312F2">
        <w:rPr>
          <w:rFonts w:ascii="MS Gothic" w:eastAsia="MS Gothic" w:hAnsi="MS Gothic" w:cs="MS Gothic" w:hint="eastAsia"/>
          <w:color w:val="2C2C2C" w:themeColor="text1" w:themeShade="80"/>
          <w:sz w:val="20"/>
          <w:szCs w:val="20"/>
          <w:lang w:val="zh-CN" w:eastAsia="zh-CN" w:bidi="zh-CN"/>
        </w:rPr>
        <w:t>展</w:t>
      </w:r>
      <w:r w:rsidRPr="003312F2">
        <w:rPr>
          <w:rFonts w:ascii="Microsoft JhengHei" w:eastAsia="Microsoft JhengHei" w:hAnsi="Microsoft JhengHei" w:cs="Microsoft JhengHei" w:hint="eastAsia"/>
          <w:color w:val="2C2C2C" w:themeColor="text1" w:themeShade="80"/>
          <w:sz w:val="20"/>
          <w:szCs w:val="20"/>
          <w:lang w:val="zh-CN" w:eastAsia="zh-CN" w:bidi="zh-CN"/>
        </w:rPr>
        <w:t>厅，</w:t>
      </w:r>
      <w:r w:rsidRPr="003312F2">
        <w:rPr>
          <w:rFonts w:eastAsia="Times New Roman" w:cs="Arial"/>
          <w:color w:val="2C2C2C" w:themeColor="text1" w:themeShade="80"/>
          <w:sz w:val="20"/>
          <w:szCs w:val="20"/>
          <w:lang w:val="zh-CN" w:eastAsia="zh-CN" w:bidi="zh-CN"/>
        </w:rPr>
        <w:t xml:space="preserve">B03 </w:t>
      </w:r>
      <w:r w:rsidRPr="003312F2">
        <w:rPr>
          <w:rFonts w:ascii="MS Gothic" w:eastAsia="MS Gothic" w:hAnsi="MS Gothic" w:cs="MS Gothic" w:hint="eastAsia"/>
          <w:color w:val="2C2C2C" w:themeColor="text1" w:themeShade="80"/>
          <w:sz w:val="20"/>
          <w:szCs w:val="20"/>
          <w:lang w:val="zh-CN" w:eastAsia="zh-CN" w:bidi="zh-CN"/>
        </w:rPr>
        <w:t>展位。</w:t>
      </w:r>
    </w:p>
    <w:p w14:paraId="42D0AAF8" w14:textId="77777777" w:rsidR="003312F2" w:rsidRPr="003312F2" w:rsidRDefault="003312F2" w:rsidP="003312F2">
      <w:pPr>
        <w:spacing w:line="276" w:lineRule="auto"/>
        <w:ind w:left="720"/>
        <w:rPr>
          <w:rFonts w:eastAsia="Times New Roman" w:cs="Arial"/>
          <w:color w:val="2C2C2C" w:themeColor="text1" w:themeShade="80"/>
          <w:sz w:val="20"/>
          <w:szCs w:val="20"/>
          <w:lang w:val="en-US" w:eastAsia="en-GB"/>
        </w:rPr>
      </w:pPr>
    </w:p>
    <w:p w14:paraId="5A3BB1C7" w14:textId="77777777" w:rsidR="003312F2" w:rsidRPr="003312F2" w:rsidRDefault="003312F2" w:rsidP="003312F2">
      <w:pPr>
        <w:spacing w:line="276" w:lineRule="auto"/>
        <w:rPr>
          <w:rFonts w:eastAsia="Times New Roman" w:cs="Arial"/>
          <w:b/>
          <w:bCs/>
          <w:color w:val="2C2C2C" w:themeColor="text1" w:themeShade="80"/>
          <w:sz w:val="20"/>
          <w:szCs w:val="20"/>
          <w:lang w:val="en-US" w:eastAsia="en-GB"/>
        </w:rPr>
      </w:pPr>
      <w:r w:rsidRPr="003312F2">
        <w:rPr>
          <w:rFonts w:eastAsia="Times New Roman" w:cs="Arial"/>
          <w:b/>
          <w:color w:val="2C2C2C" w:themeColor="text1" w:themeShade="80"/>
          <w:sz w:val="20"/>
          <w:szCs w:val="20"/>
          <w:lang w:val="zh-CN" w:eastAsia="zh-CN" w:bidi="zh-CN"/>
        </w:rPr>
        <w:t xml:space="preserve">oneBARRIER FibreCycle </w:t>
      </w:r>
    </w:p>
    <w:p w14:paraId="3F1FF649"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p>
    <w:p w14:paraId="483823F0"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eastAsia="Times New Roman" w:cs="Arial"/>
          <w:color w:val="2C2C2C" w:themeColor="text1" w:themeShade="80"/>
          <w:sz w:val="20"/>
          <w:szCs w:val="20"/>
          <w:lang w:val="zh-CN" w:eastAsia="zh-CN" w:bidi="zh-CN"/>
        </w:rPr>
        <w:t xml:space="preserve">oneBARRIER FibreCycle </w:t>
      </w:r>
      <w:r w:rsidRPr="003312F2">
        <w:rPr>
          <w:rFonts w:ascii="MS Gothic" w:eastAsia="MS Gothic" w:hAnsi="MS Gothic" w:cs="MS Gothic" w:hint="eastAsia"/>
          <w:color w:val="2C2C2C" w:themeColor="text1" w:themeShade="80"/>
          <w:sz w:val="20"/>
          <w:szCs w:val="20"/>
          <w:lang w:val="zh-CN" w:eastAsia="zh-CN" w:bidi="zh-CN"/>
        </w:rPr>
        <w:t>是</w:t>
      </w:r>
      <w:r w:rsidRPr="003312F2">
        <w:rPr>
          <w:rFonts w:eastAsia="Times New Roman" w:cs="Arial"/>
          <w:color w:val="2C2C2C" w:themeColor="text1" w:themeShade="80"/>
          <w:sz w:val="20"/>
          <w:szCs w:val="20"/>
          <w:lang w:val="zh-CN" w:eastAsia="zh-CN" w:bidi="zh-CN"/>
        </w:rPr>
        <w:t xml:space="preserve"> oneBARRIER </w:t>
      </w:r>
      <w:r w:rsidRPr="003312F2">
        <w:rPr>
          <w:rFonts w:ascii="MS Gothic" w:eastAsia="MS Gothic" w:hAnsi="MS Gothic" w:cs="MS Gothic" w:hint="eastAsia"/>
          <w:color w:val="2C2C2C" w:themeColor="text1" w:themeShade="80"/>
          <w:sz w:val="20"/>
          <w:szCs w:val="20"/>
          <w:lang w:val="zh-CN" w:eastAsia="zh-CN" w:bidi="zh-CN"/>
        </w:rPr>
        <w:t>系列中的另一个成</w:t>
      </w:r>
      <w:r w:rsidRPr="003312F2">
        <w:rPr>
          <w:rFonts w:ascii="Microsoft JhengHei" w:eastAsia="Microsoft JhengHei" w:hAnsi="Microsoft JhengHei" w:cs="Microsoft JhengHei" w:hint="eastAsia"/>
          <w:color w:val="2C2C2C" w:themeColor="text1" w:themeShade="80"/>
          <w:sz w:val="20"/>
          <w:szCs w:val="20"/>
          <w:lang w:val="zh-CN" w:eastAsia="zh-CN" w:bidi="zh-CN"/>
        </w:rPr>
        <w:t>员。它是一种高阻隔的可回收纸质解决方案，旨在响应行业对纸质包装日益增长的需求。</w:t>
      </w:r>
    </w:p>
    <w:p w14:paraId="2CC78ABA"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7E21C18E"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ascii="MS Gothic" w:eastAsia="MS Gothic" w:hAnsi="MS Gothic" w:cs="MS Gothic" w:hint="eastAsia"/>
          <w:color w:val="2C2C2C" w:themeColor="text1" w:themeShade="80"/>
          <w:sz w:val="20"/>
          <w:szCs w:val="20"/>
          <w:lang w:val="zh-CN" w:eastAsia="zh-CN" w:bidi="zh-CN"/>
        </w:rPr>
        <w:t>届</w:t>
      </w:r>
      <w:r w:rsidRPr="003312F2">
        <w:rPr>
          <w:rFonts w:ascii="Microsoft JhengHei" w:eastAsia="Microsoft JhengHei" w:hAnsi="Microsoft JhengHei" w:cs="Microsoft JhengHei" w:hint="eastAsia"/>
          <w:color w:val="2C2C2C" w:themeColor="text1" w:themeShade="80"/>
          <w:sz w:val="20"/>
          <w:szCs w:val="20"/>
          <w:lang w:val="zh-CN" w:eastAsia="zh-CN" w:bidi="zh-CN"/>
        </w:rPr>
        <w:t>时，国际包装展的与会者将在以下展台看到包装加工的样品：</w:t>
      </w:r>
    </w:p>
    <w:p w14:paraId="700B696E"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00D8A31E" w14:textId="77777777" w:rsidR="003312F2" w:rsidRPr="003312F2" w:rsidRDefault="003312F2" w:rsidP="003312F2">
      <w:pPr>
        <w:numPr>
          <w:ilvl w:val="0"/>
          <w:numId w:val="13"/>
        </w:numPr>
        <w:spacing w:line="276" w:lineRule="auto"/>
        <w:contextualSpacing/>
        <w:rPr>
          <w:rFonts w:eastAsia="Times New Roman" w:cs="Arial"/>
          <w:color w:val="2C2C2C" w:themeColor="text1" w:themeShade="80"/>
          <w:sz w:val="20"/>
          <w:szCs w:val="20"/>
          <w:lang w:val="en-US" w:eastAsia="en-GB"/>
        </w:rPr>
      </w:pPr>
      <w:r w:rsidRPr="003312F2">
        <w:rPr>
          <w:rFonts w:eastAsia="Times New Roman" w:cs="Arial"/>
          <w:b/>
          <w:color w:val="2C2C2C" w:themeColor="text1" w:themeShade="80"/>
          <w:sz w:val="20"/>
          <w:szCs w:val="20"/>
          <w:lang w:val="zh-CN" w:eastAsia="zh-CN" w:bidi="zh-CN"/>
        </w:rPr>
        <w:t xml:space="preserve">UPM </w:t>
      </w:r>
      <w:r w:rsidRPr="003312F2">
        <w:rPr>
          <w:rFonts w:ascii="MS Gothic" w:eastAsia="MS Gothic" w:hAnsi="MS Gothic" w:cs="MS Gothic" w:hint="eastAsia"/>
          <w:b/>
          <w:sz w:val="20"/>
          <w:szCs w:val="20"/>
          <w:lang w:val="zh-CN" w:eastAsia="zh-CN" w:bidi="zh-CN"/>
        </w:rPr>
        <w:t>特种</w:t>
      </w:r>
      <w:r w:rsidRPr="003312F2">
        <w:rPr>
          <w:rFonts w:ascii="Microsoft JhengHei" w:eastAsia="Microsoft JhengHei" w:hAnsi="Microsoft JhengHei" w:cs="Microsoft JhengHei" w:hint="eastAsia"/>
          <w:b/>
          <w:sz w:val="20"/>
          <w:szCs w:val="20"/>
          <w:lang w:val="zh-CN" w:eastAsia="zh-CN" w:bidi="zh-CN"/>
        </w:rPr>
        <w:t>纸业</w:t>
      </w:r>
      <w:r w:rsidRPr="003312F2">
        <w:rPr>
          <w:rFonts w:ascii="MS Gothic" w:eastAsia="MS Gothic" w:hAnsi="MS Gothic" w:cs="MS Gothic" w:hint="eastAsia"/>
          <w:color w:val="000000"/>
          <w:sz w:val="20"/>
          <w:szCs w:val="20"/>
          <w:lang w:val="zh-CN" w:eastAsia="zh-CN" w:bidi="zh-CN"/>
        </w:rPr>
        <w:t>，</w:t>
      </w:r>
      <w:r w:rsidRPr="003312F2">
        <w:rPr>
          <w:rFonts w:ascii="MS Gothic" w:eastAsia="MS Gothic" w:hAnsi="MS Gothic" w:cs="MS Gothic" w:hint="eastAsia"/>
          <w:color w:val="2C2C2C" w:themeColor="text1" w:themeShade="80"/>
          <w:sz w:val="20"/>
          <w:szCs w:val="20"/>
          <w:lang w:val="zh-CN" w:eastAsia="zh-CN" w:bidi="zh-CN"/>
        </w:rPr>
        <w:t>是</w:t>
      </w:r>
      <w:r w:rsidRPr="003312F2">
        <w:rPr>
          <w:rFonts w:ascii="Microsoft JhengHei" w:eastAsia="Microsoft JhengHei" w:hAnsi="Microsoft JhengHei" w:cs="Microsoft JhengHei" w:hint="eastAsia"/>
          <w:color w:val="2C2C2C" w:themeColor="text1" w:themeShade="80"/>
          <w:sz w:val="20"/>
          <w:szCs w:val="20"/>
          <w:lang w:val="zh-CN" w:eastAsia="zh-CN" w:bidi="zh-CN"/>
        </w:rPr>
        <w:t>领先的包装和标签纸生产商，也是博斯特和麦可门开发</w:t>
      </w:r>
      <w:r w:rsidRPr="003312F2">
        <w:rPr>
          <w:rFonts w:eastAsia="Times New Roman" w:cs="Arial"/>
          <w:color w:val="2C2C2C" w:themeColor="text1" w:themeShade="80"/>
          <w:sz w:val="20"/>
          <w:szCs w:val="20"/>
          <w:lang w:val="zh-CN" w:eastAsia="zh-CN" w:bidi="zh-CN"/>
        </w:rPr>
        <w:t xml:space="preserve"> oneBARRIER FibreCycle </w:t>
      </w:r>
      <w:r w:rsidRPr="003312F2">
        <w:rPr>
          <w:rFonts w:ascii="MS Gothic" w:eastAsia="MS Gothic" w:hAnsi="MS Gothic" w:cs="MS Gothic" w:hint="eastAsia"/>
          <w:color w:val="2C2C2C" w:themeColor="text1" w:themeShade="80"/>
          <w:sz w:val="20"/>
          <w:szCs w:val="20"/>
          <w:lang w:val="zh-CN" w:eastAsia="zh-CN" w:bidi="zh-CN"/>
        </w:rPr>
        <w:t>的主要合作伙伴，他</w:t>
      </w:r>
      <w:r w:rsidRPr="003312F2">
        <w:rPr>
          <w:rFonts w:ascii="Microsoft JhengHei" w:eastAsia="Microsoft JhengHei" w:hAnsi="Microsoft JhengHei" w:cs="Microsoft JhengHei" w:hint="eastAsia"/>
          <w:color w:val="2C2C2C" w:themeColor="text1" w:themeShade="80"/>
          <w:sz w:val="20"/>
          <w:szCs w:val="20"/>
          <w:lang w:val="zh-CN" w:eastAsia="zh-CN" w:bidi="zh-CN"/>
        </w:rPr>
        <w:t>们将展示采用这一创新性纸质</w:t>
      </w:r>
      <w:r w:rsidRPr="003312F2">
        <w:rPr>
          <w:rFonts w:ascii="MS Gothic" w:eastAsia="MS Gothic" w:hAnsi="MS Gothic" w:cs="MS Gothic" w:hint="eastAsia"/>
          <w:sz w:val="20"/>
          <w:szCs w:val="20"/>
          <w:lang w:val="zh-CN" w:eastAsia="zh-CN" w:bidi="zh-CN"/>
        </w:rPr>
        <w:t>解决方案的包装加工</w:t>
      </w:r>
      <w:r w:rsidRPr="003312F2">
        <w:rPr>
          <w:rFonts w:ascii="Microsoft JhengHei" w:eastAsia="Microsoft JhengHei" w:hAnsi="Microsoft JhengHei" w:cs="Microsoft JhengHei" w:hint="eastAsia"/>
          <w:sz w:val="20"/>
          <w:szCs w:val="20"/>
          <w:lang w:val="zh-CN" w:eastAsia="zh-CN" w:bidi="zh-CN"/>
        </w:rPr>
        <w:t>样品。</w:t>
      </w:r>
      <w:r w:rsidRPr="003312F2">
        <w:rPr>
          <w:rFonts w:eastAsia="Times New Roman" w:cs="Arial"/>
          <w:sz w:val="20"/>
          <w:szCs w:val="20"/>
          <w:lang w:val="zh-CN" w:eastAsia="zh-CN" w:bidi="zh-CN"/>
        </w:rPr>
        <w:t xml:space="preserve">8A </w:t>
      </w:r>
      <w:r w:rsidRPr="003312F2">
        <w:rPr>
          <w:rFonts w:ascii="MS Gothic" w:eastAsia="MS Gothic" w:hAnsi="MS Gothic" w:cs="MS Gothic" w:hint="eastAsia"/>
          <w:sz w:val="20"/>
          <w:szCs w:val="20"/>
          <w:lang w:val="zh-CN" w:eastAsia="zh-CN" w:bidi="zh-CN"/>
        </w:rPr>
        <w:t>展</w:t>
      </w:r>
      <w:r w:rsidRPr="003312F2">
        <w:rPr>
          <w:rFonts w:ascii="Microsoft JhengHei" w:eastAsia="Microsoft JhengHei" w:hAnsi="Microsoft JhengHei" w:cs="Microsoft JhengHei" w:hint="eastAsia"/>
          <w:sz w:val="20"/>
          <w:szCs w:val="20"/>
          <w:lang w:val="zh-CN" w:eastAsia="zh-CN" w:bidi="zh-CN"/>
        </w:rPr>
        <w:t>厅，</w:t>
      </w:r>
      <w:r w:rsidRPr="003312F2">
        <w:rPr>
          <w:rFonts w:eastAsia="Times New Roman" w:cs="Arial"/>
          <w:sz w:val="20"/>
          <w:szCs w:val="20"/>
          <w:lang w:val="zh-CN" w:eastAsia="zh-CN" w:bidi="zh-CN"/>
        </w:rPr>
        <w:t xml:space="preserve">F29 </w:t>
      </w:r>
      <w:r w:rsidRPr="003312F2">
        <w:rPr>
          <w:rFonts w:ascii="MS Gothic" w:eastAsia="MS Gothic" w:hAnsi="MS Gothic" w:cs="MS Gothic" w:hint="eastAsia"/>
          <w:sz w:val="20"/>
          <w:szCs w:val="20"/>
          <w:lang w:val="zh-CN" w:eastAsia="zh-CN" w:bidi="zh-CN"/>
        </w:rPr>
        <w:t>展位。</w:t>
      </w:r>
    </w:p>
    <w:p w14:paraId="11F656A5"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p>
    <w:p w14:paraId="3266B9E1"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r w:rsidRPr="003312F2">
        <w:rPr>
          <w:rFonts w:eastAsia="Times New Roman" w:cs="Arial"/>
          <w:color w:val="2C2C2C" w:themeColor="text1" w:themeShade="80"/>
          <w:sz w:val="20"/>
          <w:szCs w:val="20"/>
          <w:lang w:val="zh-CN" w:eastAsia="zh-CN" w:bidi="zh-CN"/>
        </w:rPr>
        <w:t>“</w:t>
      </w:r>
      <w:r w:rsidRPr="003312F2">
        <w:rPr>
          <w:rFonts w:ascii="MS Gothic" w:eastAsia="MS Gothic" w:hAnsi="MS Gothic" w:cs="MS Gothic" w:hint="eastAsia"/>
          <w:color w:val="2C2C2C" w:themeColor="text1" w:themeShade="80"/>
          <w:sz w:val="20"/>
          <w:szCs w:val="20"/>
          <w:lang w:val="zh-CN" w:eastAsia="zh-CN" w:bidi="zh-CN"/>
        </w:rPr>
        <w:t>由于国</w:t>
      </w:r>
      <w:r w:rsidRPr="003312F2">
        <w:rPr>
          <w:rFonts w:ascii="Microsoft JhengHei" w:eastAsia="Microsoft JhengHei" w:hAnsi="Microsoft JhengHei" w:cs="Microsoft JhengHei" w:hint="eastAsia"/>
          <w:color w:val="2C2C2C" w:themeColor="text1" w:themeShade="80"/>
          <w:sz w:val="20"/>
          <w:szCs w:val="20"/>
          <w:lang w:val="zh-CN" w:eastAsia="zh-CN" w:bidi="zh-CN"/>
        </w:rPr>
        <w:t>际包装展上展出的所有</w:t>
      </w:r>
      <w:r w:rsidRPr="003312F2">
        <w:rPr>
          <w:rFonts w:eastAsia="Times New Roman" w:cs="Arial"/>
          <w:color w:val="2C2C2C" w:themeColor="text1" w:themeShade="80"/>
          <w:sz w:val="20"/>
          <w:szCs w:val="20"/>
          <w:lang w:val="zh-CN" w:eastAsia="zh-CN" w:bidi="zh-CN"/>
        </w:rPr>
        <w:t xml:space="preserve"> oneBARRIER </w:t>
      </w:r>
      <w:r w:rsidRPr="003312F2">
        <w:rPr>
          <w:rFonts w:ascii="Microsoft JhengHei" w:eastAsia="Microsoft JhengHei" w:hAnsi="Microsoft JhengHei" w:cs="Microsoft JhengHei" w:hint="eastAsia"/>
          <w:color w:val="2C2C2C" w:themeColor="text1" w:themeShade="80"/>
          <w:sz w:val="20"/>
          <w:szCs w:val="20"/>
          <w:lang w:val="zh-CN" w:eastAsia="zh-CN" w:bidi="zh-CN"/>
        </w:rPr>
        <w:t>样品都经过加工并在真实规模的设备上打印，我们可以确保包装的质量和阻隔性能在各个连续的加工阶段都保持不变，</w:t>
      </w:r>
      <w:r w:rsidRPr="003312F2">
        <w:rPr>
          <w:rFonts w:eastAsia="Times New Roman" w:cs="Arial"/>
          <w:color w:val="2C2C2C" w:themeColor="text1" w:themeShade="80"/>
          <w:sz w:val="20"/>
          <w:szCs w:val="20"/>
          <w:lang w:val="zh-CN" w:eastAsia="zh-CN" w:bidi="zh-CN"/>
        </w:rPr>
        <w:t>”</w:t>
      </w:r>
      <w:r w:rsidRPr="003312F2">
        <w:rPr>
          <w:rFonts w:asciiTheme="minorHAnsi" w:eastAsiaTheme="minorEastAsia" w:hAnsiTheme="minorHAnsi" w:cstheme="minorBidi"/>
          <w:szCs w:val="22"/>
          <w:lang w:val="zh-CN" w:eastAsia="zh-CN" w:bidi="zh-CN"/>
        </w:rPr>
        <w:t xml:space="preserve"> </w:t>
      </w:r>
      <w:r w:rsidRPr="003312F2">
        <w:rPr>
          <w:rFonts w:ascii="MS Gothic" w:eastAsia="MS Gothic" w:hAnsi="MS Gothic" w:cs="MS Gothic" w:hint="eastAsia"/>
          <w:color w:val="2C2C2C" w:themeColor="text1" w:themeShade="80"/>
          <w:sz w:val="20"/>
          <w:szCs w:val="20"/>
          <w:lang w:val="zh-CN" w:eastAsia="zh-CN" w:bidi="zh-CN"/>
        </w:rPr>
        <w:t>博斯特</w:t>
      </w:r>
      <w:r w:rsidRPr="003312F2">
        <w:rPr>
          <w:rFonts w:ascii="Microsoft JhengHei" w:eastAsia="Microsoft JhengHei" w:hAnsi="Microsoft JhengHei" w:cs="Microsoft JhengHei" w:hint="eastAsia"/>
          <w:color w:val="2C2C2C" w:themeColor="text1" w:themeShade="80"/>
          <w:sz w:val="20"/>
          <w:szCs w:val="20"/>
          <w:lang w:val="zh-CN" w:eastAsia="zh-CN" w:bidi="zh-CN"/>
        </w:rPr>
        <w:t>软包装营销经理</w:t>
      </w:r>
      <w:r w:rsidRPr="003312F2">
        <w:rPr>
          <w:rFonts w:eastAsia="Times New Roman" w:cs="Arial"/>
          <w:color w:val="2C2C2C" w:themeColor="text1" w:themeShade="80"/>
          <w:sz w:val="20"/>
          <w:szCs w:val="20"/>
          <w:lang w:val="zh-CN" w:eastAsia="zh-CN" w:bidi="zh-CN"/>
        </w:rPr>
        <w:t xml:space="preserve"> Sara Alexander </w:t>
      </w:r>
      <w:r w:rsidRPr="003312F2">
        <w:rPr>
          <w:rFonts w:ascii="Microsoft JhengHei" w:eastAsia="Microsoft JhengHei" w:hAnsi="Microsoft JhengHei" w:cs="Microsoft JhengHei" w:hint="eastAsia"/>
          <w:color w:val="2C2C2C" w:themeColor="text1" w:themeShade="80"/>
          <w:sz w:val="20"/>
          <w:szCs w:val="20"/>
          <w:lang w:val="zh-CN" w:eastAsia="zh-CN" w:bidi="zh-CN"/>
        </w:rPr>
        <w:t>说。</w:t>
      </w:r>
      <w:r w:rsidRPr="003312F2">
        <w:rPr>
          <w:rFonts w:eastAsia="Times New Roman" w:cs="Arial"/>
          <w:color w:val="2C2C2C" w:themeColor="text1" w:themeShade="80"/>
          <w:sz w:val="20"/>
          <w:szCs w:val="20"/>
          <w:lang w:val="zh-CN" w:eastAsia="zh-CN" w:bidi="zh-CN"/>
        </w:rPr>
        <w:t>“</w:t>
      </w:r>
      <w:r w:rsidRPr="003312F2">
        <w:rPr>
          <w:rFonts w:ascii="Microsoft JhengHei" w:eastAsia="Microsoft JhengHei" w:hAnsi="Microsoft JhengHei" w:cs="Microsoft JhengHei" w:hint="eastAsia"/>
          <w:color w:val="2C2C2C" w:themeColor="text1" w:themeShade="80"/>
          <w:sz w:val="20"/>
          <w:szCs w:val="20"/>
          <w:lang w:val="zh-CN" w:eastAsia="zh-CN" w:bidi="zh-CN"/>
        </w:rPr>
        <w:t>这意味着他们已经为商业化做好了准备。</w:t>
      </w:r>
      <w:r w:rsidRPr="003312F2">
        <w:rPr>
          <w:rFonts w:eastAsia="Times New Roman" w:cs="Arial"/>
          <w:color w:val="2C2C2C" w:themeColor="text1" w:themeShade="80"/>
          <w:sz w:val="20"/>
          <w:szCs w:val="20"/>
          <w:lang w:val="zh-CN" w:eastAsia="zh-CN" w:bidi="zh-CN"/>
        </w:rPr>
        <w:t xml:space="preserve">” </w:t>
      </w:r>
    </w:p>
    <w:p w14:paraId="29F5CC16"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p>
    <w:p w14:paraId="55A333EE" w14:textId="77777777" w:rsidR="003312F2" w:rsidRPr="003312F2" w:rsidRDefault="003312F2" w:rsidP="003312F2">
      <w:pPr>
        <w:spacing w:line="276" w:lineRule="auto"/>
        <w:rPr>
          <w:rFonts w:eastAsia="Times New Roman" w:cs="Arial"/>
          <w:b/>
          <w:bCs/>
          <w:color w:val="2C2C2C" w:themeColor="text1" w:themeShade="80"/>
          <w:sz w:val="20"/>
          <w:szCs w:val="20"/>
          <w:lang w:val="en-US" w:eastAsia="en-GB"/>
        </w:rPr>
      </w:pPr>
      <w:r w:rsidRPr="003312F2">
        <w:rPr>
          <w:rFonts w:ascii="MS Gothic" w:eastAsia="MS Gothic" w:hAnsi="MS Gothic" w:cs="MS Gothic" w:hint="eastAsia"/>
          <w:b/>
          <w:color w:val="2C2C2C" w:themeColor="text1" w:themeShade="80"/>
          <w:sz w:val="20"/>
          <w:szCs w:val="20"/>
          <w:lang w:val="zh-CN" w:eastAsia="zh-CN" w:bidi="zh-CN"/>
        </w:rPr>
        <w:t>展出的其他解决方案</w:t>
      </w:r>
      <w:r w:rsidRPr="003312F2">
        <w:rPr>
          <w:rFonts w:eastAsia="Times New Roman" w:cs="Arial"/>
          <w:b/>
          <w:color w:val="2C2C2C" w:themeColor="text1" w:themeShade="80"/>
          <w:sz w:val="20"/>
          <w:szCs w:val="20"/>
          <w:lang w:val="zh-CN" w:eastAsia="zh-CN" w:bidi="zh-CN"/>
        </w:rPr>
        <w:t xml:space="preserve"> </w:t>
      </w:r>
    </w:p>
    <w:p w14:paraId="710C220A"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p>
    <w:p w14:paraId="7982C36E" w14:textId="77777777" w:rsidR="003312F2" w:rsidRPr="003312F2" w:rsidRDefault="003312F2" w:rsidP="003312F2">
      <w:pPr>
        <w:spacing w:line="276" w:lineRule="auto"/>
        <w:rPr>
          <w:rFonts w:eastAsia="Times New Roman" w:cs="Arial"/>
          <w:color w:val="2C2C2C" w:themeColor="text1" w:themeShade="80"/>
          <w:sz w:val="20"/>
          <w:szCs w:val="20"/>
          <w:lang w:val="en-US" w:eastAsia="en-GB"/>
        </w:rPr>
      </w:pPr>
      <w:r w:rsidRPr="003312F2">
        <w:rPr>
          <w:rFonts w:ascii="MS Gothic" w:eastAsia="MS Gothic" w:hAnsi="MS Gothic" w:cs="MS Gothic" w:hint="eastAsia"/>
          <w:color w:val="2C2C2C" w:themeColor="text1" w:themeShade="80"/>
          <w:sz w:val="20"/>
          <w:szCs w:val="20"/>
          <w:lang w:val="zh-CN" w:eastAsia="zh-CN" w:bidi="zh-CN"/>
        </w:rPr>
        <w:t>新型</w:t>
      </w:r>
      <w:r w:rsidRPr="003312F2">
        <w:rPr>
          <w:rFonts w:eastAsia="Times New Roman" w:cs="Arial"/>
          <w:color w:val="2C2C2C" w:themeColor="text1" w:themeShade="80"/>
          <w:sz w:val="20"/>
          <w:szCs w:val="20"/>
          <w:lang w:val="zh-CN" w:eastAsia="zh-CN" w:bidi="zh-CN"/>
        </w:rPr>
        <w:t xml:space="preserve"> oneBARRIER </w:t>
      </w:r>
      <w:r w:rsidRPr="003312F2">
        <w:rPr>
          <w:rFonts w:ascii="MS Gothic" w:eastAsia="MS Gothic" w:hAnsi="MS Gothic" w:cs="MS Gothic" w:hint="eastAsia"/>
          <w:color w:val="2C2C2C" w:themeColor="text1" w:themeShade="80"/>
          <w:sz w:val="20"/>
          <w:szCs w:val="20"/>
          <w:lang w:val="zh-CN" w:eastAsia="zh-CN" w:bidi="zh-CN"/>
        </w:rPr>
        <w:t>解决方案并不是博斯特在国</w:t>
      </w:r>
      <w:r w:rsidRPr="003312F2">
        <w:rPr>
          <w:rFonts w:ascii="Microsoft JhengHei" w:eastAsia="Microsoft JhengHei" w:hAnsi="Microsoft JhengHei" w:cs="Microsoft JhengHei" w:hint="eastAsia"/>
          <w:color w:val="2C2C2C" w:themeColor="text1" w:themeShade="80"/>
          <w:sz w:val="20"/>
          <w:szCs w:val="20"/>
          <w:lang w:val="zh-CN" w:eastAsia="zh-CN" w:bidi="zh-CN"/>
        </w:rPr>
        <w:t>际包装展上展出的唯一创新型产品。</w:t>
      </w:r>
    </w:p>
    <w:p w14:paraId="28903F16" w14:textId="77777777" w:rsidR="003312F2" w:rsidRPr="003312F2" w:rsidRDefault="003312F2" w:rsidP="003312F2">
      <w:pPr>
        <w:spacing w:line="276" w:lineRule="auto"/>
        <w:ind w:left="360"/>
        <w:rPr>
          <w:rFonts w:eastAsia="Times New Roman" w:cs="Arial"/>
          <w:b/>
          <w:bCs/>
          <w:color w:val="2C2C2C" w:themeColor="text1" w:themeShade="80"/>
          <w:sz w:val="20"/>
          <w:szCs w:val="20"/>
          <w:lang w:val="en-US" w:eastAsia="en-GB"/>
        </w:rPr>
      </w:pPr>
    </w:p>
    <w:p w14:paraId="40D0E6AA" w14:textId="77777777" w:rsidR="003312F2" w:rsidRPr="003312F2" w:rsidRDefault="003312F2" w:rsidP="003312F2">
      <w:pPr>
        <w:numPr>
          <w:ilvl w:val="0"/>
          <w:numId w:val="13"/>
        </w:numPr>
        <w:contextualSpacing/>
        <w:rPr>
          <w:rFonts w:asciiTheme="minorHAnsi" w:eastAsiaTheme="minorEastAsia" w:hAnsiTheme="minorHAnsi" w:cstheme="minorBidi"/>
          <w:sz w:val="20"/>
          <w:szCs w:val="20"/>
          <w:lang w:val="en-US" w:eastAsia="en-GB"/>
        </w:rPr>
      </w:pPr>
      <w:r w:rsidRPr="003312F2">
        <w:rPr>
          <w:rFonts w:asciiTheme="minorHAnsi" w:eastAsiaTheme="minorEastAsia" w:hAnsiTheme="minorHAnsi" w:cstheme="minorBidi"/>
          <w:b/>
          <w:sz w:val="20"/>
          <w:szCs w:val="20"/>
          <w:lang w:val="zh-CN" w:eastAsia="zh-CN" w:bidi="zh-CN"/>
        </w:rPr>
        <w:t>巴斯夫</w:t>
      </w:r>
      <w:r w:rsidRPr="003312F2">
        <w:rPr>
          <w:rFonts w:asciiTheme="minorHAnsi" w:eastAsiaTheme="minorEastAsia" w:hAnsiTheme="minorHAnsi" w:cstheme="minorBidi"/>
          <w:sz w:val="20"/>
          <w:szCs w:val="20"/>
          <w:lang w:val="zh-CN" w:eastAsia="zh-CN" w:bidi="zh-CN"/>
        </w:rPr>
        <w:t>，全球最大的化工企业、行业领导者，他们将展示与博斯特共同打造的、采用巴斯夫水性粘合剂在博斯特复合机上复合而成的包装材料样品。</w:t>
      </w:r>
      <w:r w:rsidRPr="003312F2">
        <w:rPr>
          <w:rFonts w:asciiTheme="minorHAnsi" w:eastAsiaTheme="minorEastAsia" w:hAnsiTheme="minorHAnsi" w:cstheme="minorBidi"/>
          <w:sz w:val="20"/>
          <w:szCs w:val="20"/>
          <w:lang w:val="zh-CN" w:eastAsia="zh-CN" w:bidi="zh-CN"/>
        </w:rPr>
        <w:t xml:space="preserve">10 </w:t>
      </w:r>
      <w:r w:rsidRPr="003312F2">
        <w:rPr>
          <w:rFonts w:asciiTheme="minorHAnsi" w:eastAsiaTheme="minorEastAsia" w:hAnsiTheme="minorHAnsi" w:cstheme="minorBidi"/>
          <w:sz w:val="20"/>
          <w:szCs w:val="20"/>
          <w:lang w:val="zh-CN" w:eastAsia="zh-CN" w:bidi="zh-CN"/>
        </w:rPr>
        <w:t>号展厅，</w:t>
      </w:r>
      <w:r w:rsidRPr="003312F2">
        <w:rPr>
          <w:rFonts w:asciiTheme="minorHAnsi" w:eastAsiaTheme="minorEastAsia" w:hAnsiTheme="minorHAnsi" w:cstheme="minorBidi"/>
          <w:sz w:val="20"/>
          <w:szCs w:val="20"/>
          <w:lang w:val="zh-CN" w:eastAsia="zh-CN" w:bidi="zh-CN"/>
        </w:rPr>
        <w:t xml:space="preserve">B43 </w:t>
      </w:r>
      <w:r w:rsidRPr="003312F2">
        <w:rPr>
          <w:rFonts w:asciiTheme="minorHAnsi" w:eastAsiaTheme="minorEastAsia" w:hAnsiTheme="minorHAnsi" w:cstheme="minorBidi"/>
          <w:sz w:val="20"/>
          <w:szCs w:val="20"/>
          <w:lang w:val="zh-CN" w:eastAsia="zh-CN" w:bidi="zh-CN"/>
        </w:rPr>
        <w:t>展位。</w:t>
      </w:r>
    </w:p>
    <w:p w14:paraId="292DE006" w14:textId="77777777" w:rsidR="003312F2" w:rsidRPr="003312F2" w:rsidRDefault="003312F2" w:rsidP="003312F2">
      <w:pPr>
        <w:numPr>
          <w:ilvl w:val="0"/>
          <w:numId w:val="13"/>
        </w:numPr>
        <w:spacing w:line="276" w:lineRule="auto"/>
        <w:contextualSpacing/>
        <w:rPr>
          <w:rFonts w:eastAsia="Times New Roman" w:cs="Arial"/>
          <w:color w:val="2C2C2C" w:themeColor="text1" w:themeShade="80"/>
          <w:sz w:val="20"/>
          <w:szCs w:val="20"/>
          <w:lang w:val="en-US" w:eastAsia="en-GB"/>
        </w:rPr>
      </w:pPr>
      <w:r w:rsidRPr="003312F2">
        <w:rPr>
          <w:rFonts w:eastAsia="Times New Roman" w:cs="Arial"/>
          <w:b/>
          <w:sz w:val="20"/>
          <w:szCs w:val="20"/>
          <w:lang w:val="zh-CN" w:eastAsia="zh-CN" w:bidi="zh-CN"/>
        </w:rPr>
        <w:t>AMB</w:t>
      </w:r>
      <w:r w:rsidRPr="003312F2">
        <w:rPr>
          <w:rFonts w:ascii="MS Gothic" w:eastAsia="MS Gothic" w:hAnsi="MS Gothic" w:cs="MS Gothic" w:hint="eastAsia"/>
          <w:b/>
          <w:sz w:val="20"/>
          <w:szCs w:val="20"/>
          <w:lang w:val="zh-CN" w:eastAsia="zh-CN" w:bidi="zh-CN"/>
        </w:rPr>
        <w:t>，</w:t>
      </w:r>
      <w:r w:rsidRPr="003312F2">
        <w:rPr>
          <w:rFonts w:ascii="MS Gothic" w:eastAsia="MS Gothic" w:hAnsi="MS Gothic" w:cs="MS Gothic" w:hint="eastAsia"/>
          <w:sz w:val="20"/>
          <w:szCs w:val="20"/>
          <w:shd w:val="clear" w:color="auto" w:fill="FFFFFF"/>
          <w:lang w:val="zh-CN" w:eastAsia="zh-CN" w:bidi="zh-CN"/>
        </w:rPr>
        <w:t>一家在食品和食品包装行</w:t>
      </w:r>
      <w:r w:rsidRPr="003312F2">
        <w:rPr>
          <w:rFonts w:ascii="Microsoft JhengHei" w:eastAsia="Microsoft JhengHei" w:hAnsi="Microsoft JhengHei" w:cs="Microsoft JhengHei" w:hint="eastAsia"/>
          <w:sz w:val="20"/>
          <w:szCs w:val="20"/>
          <w:shd w:val="clear" w:color="auto" w:fill="FFFFFF"/>
          <w:lang w:val="zh-CN" w:eastAsia="zh-CN" w:bidi="zh-CN"/>
        </w:rPr>
        <w:t>业领先的国际化公司</w:t>
      </w:r>
      <w:r w:rsidRPr="003312F2">
        <w:rPr>
          <w:rFonts w:ascii="MS Gothic" w:eastAsia="MS Gothic" w:hAnsi="MS Gothic" w:cs="MS Gothic" w:hint="eastAsia"/>
          <w:b/>
          <w:sz w:val="20"/>
          <w:szCs w:val="20"/>
          <w:lang w:val="zh-CN" w:eastAsia="zh-CN" w:bidi="zh-CN"/>
        </w:rPr>
        <w:t>，</w:t>
      </w:r>
      <w:r w:rsidRPr="003312F2">
        <w:rPr>
          <w:rFonts w:ascii="MS Gothic" w:eastAsia="MS Gothic" w:hAnsi="MS Gothic" w:cs="MS Gothic" w:hint="eastAsia"/>
          <w:sz w:val="20"/>
          <w:szCs w:val="20"/>
          <w:lang w:val="zh-CN" w:eastAsia="zh-CN" w:bidi="zh-CN"/>
        </w:rPr>
        <w:t>他</w:t>
      </w:r>
      <w:r w:rsidRPr="003312F2">
        <w:rPr>
          <w:rFonts w:ascii="Microsoft JhengHei" w:eastAsia="Microsoft JhengHei" w:hAnsi="Microsoft JhengHei" w:cs="Microsoft JhengHei" w:hint="eastAsia"/>
          <w:sz w:val="20"/>
          <w:szCs w:val="20"/>
          <w:lang w:val="zh-CN" w:eastAsia="zh-CN" w:bidi="zh-CN"/>
        </w:rPr>
        <w:t>们将和博斯特以及巴斯夫一起展示</w:t>
      </w:r>
      <w:r w:rsidRPr="003312F2">
        <w:rPr>
          <w:rFonts w:ascii="MS Gothic" w:eastAsia="MS Gothic" w:hAnsi="MS Gothic" w:cs="MS Gothic" w:hint="eastAsia"/>
          <w:color w:val="2C2C2C" w:themeColor="text1" w:themeShade="80"/>
          <w:sz w:val="20"/>
          <w:szCs w:val="20"/>
          <w:lang w:val="zh-CN" w:eastAsia="zh-CN" w:bidi="zh-CN"/>
        </w:rPr>
        <w:t>从印刷到复合的全水性</w:t>
      </w:r>
      <w:r w:rsidRPr="003312F2">
        <w:rPr>
          <w:rFonts w:ascii="Microsoft JhengHei" w:eastAsia="Microsoft JhengHei" w:hAnsi="Microsoft JhengHei" w:cs="Microsoft JhengHei" w:hint="eastAsia"/>
          <w:color w:val="2C2C2C" w:themeColor="text1" w:themeShade="80"/>
          <w:sz w:val="20"/>
          <w:szCs w:val="20"/>
          <w:lang w:val="zh-CN" w:eastAsia="zh-CN" w:bidi="zh-CN"/>
        </w:rPr>
        <w:t>设置的最佳实践和优势。</w:t>
      </w:r>
      <w:r w:rsidRPr="003312F2">
        <w:rPr>
          <w:rFonts w:eastAsia="Times New Roman" w:cs="Arial"/>
          <w:color w:val="2C2C2C" w:themeColor="text1" w:themeShade="80"/>
          <w:sz w:val="20"/>
          <w:szCs w:val="20"/>
          <w:lang w:val="zh-CN" w:eastAsia="zh-CN" w:bidi="zh-CN"/>
        </w:rPr>
        <w:t xml:space="preserve">9 </w:t>
      </w:r>
      <w:r w:rsidRPr="003312F2">
        <w:rPr>
          <w:rFonts w:ascii="MS Gothic" w:eastAsia="MS Gothic" w:hAnsi="MS Gothic" w:cs="MS Gothic" w:hint="eastAsia"/>
          <w:color w:val="2C2C2C" w:themeColor="text1" w:themeShade="80"/>
          <w:sz w:val="20"/>
          <w:szCs w:val="20"/>
          <w:lang w:val="zh-CN" w:eastAsia="zh-CN" w:bidi="zh-CN"/>
        </w:rPr>
        <w:t>号展</w:t>
      </w:r>
      <w:r w:rsidRPr="003312F2">
        <w:rPr>
          <w:rFonts w:ascii="Microsoft JhengHei" w:eastAsia="Microsoft JhengHei" w:hAnsi="Microsoft JhengHei" w:cs="Microsoft JhengHei" w:hint="eastAsia"/>
          <w:color w:val="2C2C2C" w:themeColor="text1" w:themeShade="80"/>
          <w:sz w:val="20"/>
          <w:szCs w:val="20"/>
          <w:lang w:val="zh-CN" w:eastAsia="zh-CN" w:bidi="zh-CN"/>
        </w:rPr>
        <w:t>厅，</w:t>
      </w:r>
      <w:r w:rsidRPr="003312F2">
        <w:rPr>
          <w:rFonts w:eastAsia="Times New Roman" w:cs="Arial"/>
          <w:color w:val="2C2C2C" w:themeColor="text1" w:themeShade="80"/>
          <w:sz w:val="20"/>
          <w:szCs w:val="20"/>
          <w:lang w:val="zh-CN" w:eastAsia="zh-CN" w:bidi="zh-CN"/>
        </w:rPr>
        <w:t xml:space="preserve">C04 </w:t>
      </w:r>
      <w:r w:rsidRPr="003312F2">
        <w:rPr>
          <w:rFonts w:ascii="MS Gothic" w:eastAsia="MS Gothic" w:hAnsi="MS Gothic" w:cs="MS Gothic" w:hint="eastAsia"/>
          <w:color w:val="2C2C2C" w:themeColor="text1" w:themeShade="80"/>
          <w:sz w:val="20"/>
          <w:szCs w:val="20"/>
          <w:lang w:val="zh-CN" w:eastAsia="zh-CN" w:bidi="zh-CN"/>
        </w:rPr>
        <w:t>展位。</w:t>
      </w:r>
    </w:p>
    <w:p w14:paraId="5FF81EF8" w14:textId="77777777" w:rsidR="003312F2" w:rsidRPr="003312F2" w:rsidRDefault="003312F2" w:rsidP="003312F2">
      <w:pPr>
        <w:numPr>
          <w:ilvl w:val="0"/>
          <w:numId w:val="13"/>
        </w:numPr>
        <w:spacing w:line="276" w:lineRule="auto"/>
        <w:contextualSpacing/>
        <w:rPr>
          <w:rFonts w:eastAsia="Times New Roman" w:cs="Arial"/>
          <w:color w:val="2C2C2C" w:themeColor="text1" w:themeShade="80"/>
          <w:sz w:val="20"/>
          <w:szCs w:val="20"/>
          <w:lang w:val="en-US" w:eastAsia="zh-CN"/>
        </w:rPr>
      </w:pPr>
      <w:r w:rsidRPr="003312F2">
        <w:rPr>
          <w:rFonts w:eastAsia="Times New Roman" w:cs="Arial"/>
          <w:b/>
          <w:color w:val="2C2C2C" w:themeColor="text1" w:themeShade="80"/>
          <w:sz w:val="20"/>
          <w:szCs w:val="20"/>
          <w:lang w:val="zh-CN" w:eastAsia="zh-CN" w:bidi="zh-CN"/>
        </w:rPr>
        <w:t>Morchem</w:t>
      </w:r>
      <w:r w:rsidRPr="003312F2">
        <w:rPr>
          <w:rFonts w:ascii="MS Gothic" w:eastAsia="MS Gothic" w:hAnsi="MS Gothic" w:cs="MS Gothic" w:hint="eastAsia"/>
          <w:color w:val="2C2C2C" w:themeColor="text1" w:themeShade="80"/>
          <w:sz w:val="20"/>
          <w:szCs w:val="20"/>
          <w:lang w:val="zh-CN" w:eastAsia="zh-CN" w:bidi="zh-CN"/>
        </w:rPr>
        <w:t>，</w:t>
      </w:r>
      <w:r w:rsidRPr="003312F2">
        <w:rPr>
          <w:rFonts w:ascii="MS Gothic" w:eastAsia="MS Gothic" w:hAnsi="MS Gothic" w:cs="MS Gothic" w:hint="eastAsia"/>
          <w:sz w:val="20"/>
          <w:szCs w:val="20"/>
          <w:lang w:val="zh-CN" w:eastAsia="zh-CN" w:bidi="zh-CN"/>
        </w:rPr>
        <w:t>是一家</w:t>
      </w:r>
      <w:r w:rsidRPr="003312F2">
        <w:rPr>
          <w:rFonts w:ascii="Microsoft JhengHei" w:eastAsia="Microsoft JhengHei" w:hAnsi="Microsoft JhengHei" w:cs="Microsoft JhengHei" w:hint="eastAsia"/>
          <w:sz w:val="20"/>
          <w:szCs w:val="20"/>
          <w:lang w:val="zh-CN" w:eastAsia="zh-CN" w:bidi="zh-CN"/>
        </w:rPr>
        <w:t>为软包装行业和其他复合技术提供粘合剂和涂料的全球供应商，他们将展示使用</w:t>
      </w:r>
      <w:r w:rsidRPr="003312F2">
        <w:rPr>
          <w:rFonts w:eastAsia="Times New Roman" w:cs="Arial"/>
          <w:sz w:val="20"/>
          <w:szCs w:val="20"/>
          <w:lang w:val="zh-CN" w:eastAsia="zh-CN" w:bidi="zh-CN"/>
        </w:rPr>
        <w:t xml:space="preserve"> BOBST NOVA SX 550</w:t>
      </w:r>
      <w:r w:rsidRPr="003312F2">
        <w:rPr>
          <w:rFonts w:eastAsia="Times New Roman" w:cs="Arial"/>
          <w:sz w:val="20"/>
          <w:szCs w:val="20"/>
          <w:lang w:val="en-US" w:eastAsia="zh-CN" w:bidi="zh-CN"/>
        </w:rPr>
        <w:t xml:space="preserve"> LAMINATOR</w:t>
      </w:r>
      <w:r w:rsidRPr="003312F2">
        <w:rPr>
          <w:rFonts w:eastAsia="Times New Roman" w:cs="Arial"/>
          <w:sz w:val="20"/>
          <w:szCs w:val="20"/>
          <w:lang w:val="zh-CN" w:eastAsia="zh-CN" w:bidi="zh-CN"/>
        </w:rPr>
        <w:t xml:space="preserve"> </w:t>
      </w:r>
      <w:r w:rsidRPr="003312F2">
        <w:rPr>
          <w:rFonts w:ascii="MS Gothic" w:eastAsia="MS Gothic" w:hAnsi="MS Gothic" w:cs="MS Gothic" w:hint="eastAsia"/>
          <w:sz w:val="20"/>
          <w:szCs w:val="20"/>
          <w:lang w:val="zh-CN" w:eastAsia="zh-CN" w:bidi="zh-CN"/>
        </w:rPr>
        <w:t>复合机复合出来的</w:t>
      </w:r>
      <w:r w:rsidRPr="003312F2">
        <w:rPr>
          <w:rFonts w:ascii="Microsoft JhengHei" w:eastAsia="Microsoft JhengHei" w:hAnsi="Microsoft JhengHei" w:cs="Microsoft JhengHei" w:hint="eastAsia"/>
          <w:sz w:val="20"/>
          <w:szCs w:val="20"/>
          <w:lang w:val="zh-CN" w:eastAsia="zh-CN" w:bidi="zh-CN"/>
        </w:rPr>
        <w:t>样品，这些样品将在整个展会期间每天现场演示。</w:t>
      </w:r>
      <w:r w:rsidRPr="003312F2">
        <w:rPr>
          <w:rFonts w:eastAsia="Times New Roman" w:cs="Arial"/>
          <w:sz w:val="20"/>
          <w:szCs w:val="20"/>
          <w:lang w:val="zh-CN" w:eastAsia="zh-CN" w:bidi="zh-CN"/>
        </w:rPr>
        <w:t xml:space="preserve">NOVA SX 550 </w:t>
      </w:r>
      <w:r w:rsidRPr="003312F2">
        <w:rPr>
          <w:rFonts w:eastAsia="Times New Roman" w:cs="Arial"/>
          <w:sz w:val="20"/>
          <w:szCs w:val="20"/>
          <w:lang w:val="it-IT" w:eastAsia="zh-CN" w:bidi="zh-CN"/>
        </w:rPr>
        <w:t xml:space="preserve">LAMINATOR </w:t>
      </w:r>
      <w:r w:rsidRPr="003312F2">
        <w:rPr>
          <w:rFonts w:ascii="MS Gothic" w:eastAsia="MS Gothic" w:hAnsi="MS Gothic" w:cs="MS Gothic" w:hint="eastAsia"/>
          <w:sz w:val="20"/>
          <w:szCs w:val="20"/>
          <w:lang w:val="zh-CN" w:eastAsia="zh-CN" w:bidi="zh-CN"/>
        </w:rPr>
        <w:t>复合机是一款无溶</w:t>
      </w:r>
      <w:r w:rsidRPr="003312F2">
        <w:rPr>
          <w:rFonts w:ascii="Microsoft JhengHei" w:eastAsia="Microsoft JhengHei" w:hAnsi="Microsoft JhengHei" w:cs="Microsoft JhengHei" w:hint="eastAsia"/>
          <w:sz w:val="20"/>
          <w:szCs w:val="20"/>
          <w:lang w:val="zh-CN" w:eastAsia="zh-CN" w:bidi="zh-CN"/>
        </w:rPr>
        <w:t>剂的模块化复合机，它重新定义了灵活性、生产率和易用性。</w:t>
      </w:r>
      <w:r w:rsidRPr="003312F2">
        <w:rPr>
          <w:rFonts w:eastAsia="Times New Roman" w:cs="Arial"/>
          <w:sz w:val="20"/>
          <w:szCs w:val="20"/>
          <w:lang w:val="zh-CN" w:eastAsia="zh-CN" w:bidi="zh-CN"/>
        </w:rPr>
        <w:t xml:space="preserve">10 </w:t>
      </w:r>
      <w:r w:rsidRPr="003312F2">
        <w:rPr>
          <w:rFonts w:ascii="MS Gothic" w:eastAsia="MS Gothic" w:hAnsi="MS Gothic" w:cs="MS Gothic" w:hint="eastAsia"/>
          <w:sz w:val="20"/>
          <w:szCs w:val="20"/>
          <w:lang w:val="zh-CN" w:eastAsia="zh-CN" w:bidi="zh-CN"/>
        </w:rPr>
        <w:t>号展</w:t>
      </w:r>
      <w:r w:rsidRPr="003312F2">
        <w:rPr>
          <w:rFonts w:ascii="Microsoft JhengHei" w:eastAsia="Microsoft JhengHei" w:hAnsi="Microsoft JhengHei" w:cs="Microsoft JhengHei" w:hint="eastAsia"/>
          <w:sz w:val="20"/>
          <w:szCs w:val="20"/>
          <w:lang w:val="zh-CN" w:eastAsia="zh-CN" w:bidi="zh-CN"/>
        </w:rPr>
        <w:t>厅，</w:t>
      </w:r>
      <w:r w:rsidRPr="003312F2">
        <w:rPr>
          <w:rFonts w:eastAsia="Times New Roman" w:cs="Arial"/>
          <w:sz w:val="20"/>
          <w:szCs w:val="20"/>
          <w:lang w:val="zh-CN" w:eastAsia="zh-CN" w:bidi="zh-CN"/>
        </w:rPr>
        <w:t xml:space="preserve">D82 </w:t>
      </w:r>
      <w:r w:rsidRPr="003312F2">
        <w:rPr>
          <w:rFonts w:ascii="MS Gothic" w:eastAsia="MS Gothic" w:hAnsi="MS Gothic" w:cs="MS Gothic" w:hint="eastAsia"/>
          <w:sz w:val="20"/>
          <w:szCs w:val="20"/>
          <w:lang w:val="zh-CN" w:eastAsia="zh-CN" w:bidi="zh-CN"/>
        </w:rPr>
        <w:t>展位。</w:t>
      </w:r>
    </w:p>
    <w:p w14:paraId="4CC8F34C" w14:textId="77777777" w:rsidR="003312F2" w:rsidRPr="003312F2" w:rsidRDefault="003312F2" w:rsidP="003312F2">
      <w:pPr>
        <w:numPr>
          <w:ilvl w:val="0"/>
          <w:numId w:val="13"/>
        </w:numPr>
        <w:spacing w:line="276" w:lineRule="auto"/>
        <w:contextualSpacing/>
        <w:rPr>
          <w:rFonts w:eastAsia="Times New Roman" w:cs="Arial"/>
          <w:color w:val="2C2C2C" w:themeColor="text1" w:themeShade="80"/>
          <w:sz w:val="20"/>
          <w:szCs w:val="20"/>
          <w:lang w:val="en-US" w:eastAsia="zh-CN"/>
        </w:rPr>
      </w:pPr>
      <w:r w:rsidRPr="003312F2">
        <w:rPr>
          <w:rFonts w:eastAsia="Times New Roman" w:cs="Arial"/>
          <w:b/>
          <w:color w:val="000000"/>
          <w:sz w:val="20"/>
          <w:szCs w:val="20"/>
          <w:lang w:val="zh-CN" w:eastAsia="zh-CN" w:bidi="zh-CN"/>
        </w:rPr>
        <w:t>Metsä</w:t>
      </w:r>
      <w:r w:rsidRPr="003312F2">
        <w:rPr>
          <w:rFonts w:eastAsia="Times New Roman" w:cs="Arial"/>
          <w:b/>
          <w:color w:val="000000"/>
          <w:sz w:val="20"/>
          <w:szCs w:val="20"/>
          <w:lang w:val="en-US" w:eastAsia="zh-CN" w:bidi="zh-CN"/>
        </w:rPr>
        <w:t xml:space="preserve"> Board,</w:t>
      </w:r>
      <w:r w:rsidRPr="003312F2">
        <w:rPr>
          <w:rFonts w:ascii="MS Gothic" w:eastAsia="MS Gothic" w:hAnsi="MS Gothic" w:cs="MS Gothic" w:hint="eastAsia"/>
          <w:color w:val="000000"/>
          <w:sz w:val="20"/>
          <w:szCs w:val="20"/>
          <w:lang w:val="zh-CN" w:eastAsia="zh-CN" w:bidi="zh-CN"/>
        </w:rPr>
        <w:t>一家</w:t>
      </w:r>
      <w:r w:rsidRPr="003312F2">
        <w:rPr>
          <w:rFonts w:ascii="Microsoft JhengHei" w:eastAsia="Microsoft JhengHei" w:hAnsi="Microsoft JhengHei" w:cs="Microsoft JhengHei" w:hint="eastAsia"/>
          <w:color w:val="000000"/>
          <w:sz w:val="20"/>
          <w:szCs w:val="20"/>
          <w:lang w:val="zh-CN" w:eastAsia="zh-CN" w:bidi="zh-CN"/>
        </w:rPr>
        <w:t>领先的优质新鲜纤维纸板生产商，他们与博斯特墨西哥技能演示中心合作，完美地</w:t>
      </w:r>
      <w:r w:rsidRPr="003312F2">
        <w:rPr>
          <w:rFonts w:ascii="Microsoft JhengHei" w:eastAsia="Microsoft JhengHei" w:hAnsi="Microsoft JhengHei" w:cs="Microsoft JhengHei" w:hint="eastAsia"/>
          <w:sz w:val="20"/>
          <w:szCs w:val="20"/>
          <w:lang w:val="zh-CN" w:eastAsia="zh-CN" w:bidi="zh-CN"/>
        </w:rPr>
        <w:t>诠释了机器与材料之间的交互作用。届时，他们将展示</w:t>
      </w:r>
      <w:r w:rsidRPr="003312F2">
        <w:rPr>
          <w:rFonts w:ascii="MS Gothic" w:eastAsia="MS Gothic" w:hAnsi="MS Gothic" w:cs="MS Gothic" w:hint="eastAsia"/>
          <w:color w:val="000000"/>
          <w:sz w:val="20"/>
          <w:szCs w:val="20"/>
          <w:lang w:val="zh-CN" w:eastAsia="zh-CN" w:bidi="zh-CN"/>
        </w:rPr>
        <w:t>在博斯特平板模切机和糊盒机上生</w:t>
      </w:r>
      <w:r w:rsidRPr="003312F2">
        <w:rPr>
          <w:rFonts w:ascii="Microsoft JhengHei" w:eastAsia="Microsoft JhengHei" w:hAnsi="Microsoft JhengHei" w:cs="Microsoft JhengHei" w:hint="eastAsia"/>
          <w:color w:val="000000"/>
          <w:sz w:val="20"/>
          <w:szCs w:val="20"/>
          <w:lang w:val="zh-CN" w:eastAsia="zh-CN" w:bidi="zh-CN"/>
        </w:rPr>
        <w:t>产的折叠彩盒包装。</w:t>
      </w:r>
      <w:r w:rsidRPr="003312F2">
        <w:rPr>
          <w:rFonts w:eastAsia="Times New Roman" w:cs="Arial"/>
          <w:color w:val="000000"/>
          <w:sz w:val="20"/>
          <w:szCs w:val="20"/>
          <w:lang w:val="zh-CN" w:eastAsia="zh-CN" w:bidi="zh-CN"/>
        </w:rPr>
        <w:t xml:space="preserve">8a </w:t>
      </w:r>
      <w:r w:rsidRPr="003312F2">
        <w:rPr>
          <w:rFonts w:ascii="MS Gothic" w:eastAsia="MS Gothic" w:hAnsi="MS Gothic" w:cs="MS Gothic" w:hint="eastAsia"/>
          <w:color w:val="000000"/>
          <w:sz w:val="20"/>
          <w:szCs w:val="20"/>
          <w:lang w:val="zh-CN" w:eastAsia="zh-CN" w:bidi="zh-CN"/>
        </w:rPr>
        <w:t>展</w:t>
      </w:r>
      <w:r w:rsidRPr="003312F2">
        <w:rPr>
          <w:rFonts w:ascii="Microsoft JhengHei" w:eastAsia="Microsoft JhengHei" w:hAnsi="Microsoft JhengHei" w:cs="Microsoft JhengHei" w:hint="eastAsia"/>
          <w:color w:val="000000"/>
          <w:sz w:val="20"/>
          <w:szCs w:val="20"/>
          <w:lang w:val="zh-CN" w:eastAsia="zh-CN" w:bidi="zh-CN"/>
        </w:rPr>
        <w:t>厅，</w:t>
      </w:r>
      <w:r w:rsidRPr="003312F2">
        <w:rPr>
          <w:rFonts w:eastAsia="Times New Roman" w:cs="Arial"/>
          <w:color w:val="000000"/>
          <w:sz w:val="20"/>
          <w:szCs w:val="20"/>
          <w:lang w:val="zh-CN" w:eastAsia="zh-CN" w:bidi="zh-CN"/>
        </w:rPr>
        <w:t xml:space="preserve">D49 </w:t>
      </w:r>
      <w:r w:rsidRPr="003312F2">
        <w:rPr>
          <w:rFonts w:ascii="MS Gothic" w:eastAsia="MS Gothic" w:hAnsi="MS Gothic" w:cs="MS Gothic" w:hint="eastAsia"/>
          <w:color w:val="000000"/>
          <w:sz w:val="20"/>
          <w:szCs w:val="20"/>
          <w:lang w:val="zh-CN" w:eastAsia="zh-CN" w:bidi="zh-CN"/>
        </w:rPr>
        <w:t>展位。</w:t>
      </w:r>
    </w:p>
    <w:p w14:paraId="542A9754" w14:textId="77777777" w:rsidR="003312F2" w:rsidRPr="003312F2" w:rsidRDefault="003312F2" w:rsidP="003312F2">
      <w:pPr>
        <w:spacing w:line="276" w:lineRule="auto"/>
        <w:ind w:left="720"/>
        <w:contextualSpacing/>
        <w:rPr>
          <w:rFonts w:eastAsia="Times New Roman" w:cs="Arial"/>
          <w:b/>
          <w:bCs/>
          <w:color w:val="2C2C2C" w:themeColor="text1" w:themeShade="80"/>
          <w:sz w:val="20"/>
          <w:szCs w:val="20"/>
          <w:lang w:val="en-US" w:eastAsia="en-GB"/>
        </w:rPr>
      </w:pPr>
    </w:p>
    <w:p w14:paraId="00FC60DD"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r w:rsidRPr="003312F2">
        <w:rPr>
          <w:rFonts w:eastAsia="Times New Roman" w:cs="Arial"/>
          <w:color w:val="2C2C2C" w:themeColor="text1" w:themeShade="80"/>
          <w:sz w:val="20"/>
          <w:szCs w:val="20"/>
          <w:lang w:val="zh-CN" w:eastAsia="zh-CN" w:bidi="zh-CN"/>
        </w:rPr>
        <w:lastRenderedPageBreak/>
        <w:t>“</w:t>
      </w:r>
      <w:r w:rsidRPr="003312F2">
        <w:rPr>
          <w:rFonts w:ascii="MS Gothic" w:eastAsia="MS Gothic" w:hAnsi="MS Gothic" w:cs="MS Gothic" w:hint="eastAsia"/>
          <w:color w:val="2C2C2C" w:themeColor="text1" w:themeShade="80"/>
          <w:sz w:val="20"/>
          <w:szCs w:val="20"/>
          <w:lang w:val="zh-CN" w:eastAsia="zh-CN" w:bidi="zh-CN"/>
        </w:rPr>
        <w:t>如果</w:t>
      </w:r>
      <w:r w:rsidRPr="003312F2">
        <w:rPr>
          <w:rFonts w:ascii="Microsoft JhengHei" w:eastAsia="Microsoft JhengHei" w:hAnsi="Microsoft JhengHei" w:cs="Microsoft JhengHei" w:hint="eastAsia"/>
          <w:color w:val="2C2C2C" w:themeColor="text1" w:themeShade="80"/>
          <w:sz w:val="20"/>
          <w:szCs w:val="20"/>
          <w:lang w:val="zh-CN" w:eastAsia="zh-CN" w:bidi="zh-CN"/>
        </w:rPr>
        <w:t>说在</w:t>
      </w:r>
      <w:r w:rsidRPr="003312F2">
        <w:rPr>
          <w:rFonts w:eastAsia="Times New Roman" w:cs="Arial"/>
          <w:color w:val="2C2C2C" w:themeColor="text1" w:themeShade="80"/>
          <w:sz w:val="20"/>
          <w:szCs w:val="20"/>
          <w:lang w:val="zh-CN" w:eastAsia="zh-CN" w:bidi="zh-CN"/>
        </w:rPr>
        <w:t xml:space="preserve"> 2023 </w:t>
      </w:r>
      <w:r w:rsidRPr="003312F2">
        <w:rPr>
          <w:rFonts w:ascii="MS Gothic" w:eastAsia="MS Gothic" w:hAnsi="MS Gothic" w:cs="MS Gothic" w:hint="eastAsia"/>
          <w:color w:val="2C2C2C" w:themeColor="text1" w:themeShade="80"/>
          <w:sz w:val="20"/>
          <w:szCs w:val="20"/>
          <w:lang w:val="zh-CN" w:eastAsia="zh-CN" w:bidi="zh-CN"/>
        </w:rPr>
        <w:t>国</w:t>
      </w:r>
      <w:r w:rsidRPr="003312F2">
        <w:rPr>
          <w:rFonts w:ascii="Microsoft JhengHei" w:eastAsia="Microsoft JhengHei" w:hAnsi="Microsoft JhengHei" w:cs="Microsoft JhengHei" w:hint="eastAsia"/>
          <w:color w:val="2C2C2C" w:themeColor="text1" w:themeShade="80"/>
          <w:sz w:val="20"/>
          <w:szCs w:val="20"/>
          <w:lang w:val="zh-CN" w:eastAsia="zh-CN" w:bidi="zh-CN"/>
        </w:rPr>
        <w:t>际包装展上有一个主题将我们的展示连接到一起，那就是合作伙伴关系的力量，</w:t>
      </w:r>
      <w:r w:rsidRPr="003312F2">
        <w:rPr>
          <w:rFonts w:eastAsia="Times New Roman" w:cs="Arial"/>
          <w:color w:val="2C2C2C" w:themeColor="text1" w:themeShade="80"/>
          <w:sz w:val="20"/>
          <w:szCs w:val="20"/>
          <w:lang w:val="zh-CN" w:eastAsia="zh-CN" w:bidi="zh-CN"/>
        </w:rPr>
        <w:t xml:space="preserve">”Sara Alexander </w:t>
      </w:r>
      <w:r w:rsidRPr="003312F2">
        <w:rPr>
          <w:rFonts w:ascii="Microsoft JhengHei" w:eastAsia="Microsoft JhengHei" w:hAnsi="Microsoft JhengHei" w:cs="Microsoft JhengHei" w:hint="eastAsia"/>
          <w:color w:val="2C2C2C" w:themeColor="text1" w:themeShade="80"/>
          <w:sz w:val="20"/>
          <w:szCs w:val="20"/>
          <w:lang w:val="zh-CN" w:eastAsia="zh-CN" w:bidi="zh-CN"/>
        </w:rPr>
        <w:t>说。</w:t>
      </w:r>
      <w:r w:rsidRPr="003312F2">
        <w:rPr>
          <w:rFonts w:eastAsia="Times New Roman" w:cs="Arial"/>
          <w:color w:val="2C2C2C" w:themeColor="text1" w:themeShade="80"/>
          <w:sz w:val="20"/>
          <w:szCs w:val="20"/>
          <w:lang w:val="zh-CN" w:eastAsia="zh-CN" w:bidi="zh-CN"/>
        </w:rPr>
        <w:t>“</w:t>
      </w:r>
      <w:r w:rsidRPr="003312F2">
        <w:rPr>
          <w:rFonts w:ascii="MS Gothic" w:eastAsia="MS Gothic" w:hAnsi="MS Gothic" w:cs="MS Gothic" w:hint="eastAsia"/>
          <w:color w:val="2C2C2C" w:themeColor="text1" w:themeShade="80"/>
          <w:sz w:val="20"/>
          <w:szCs w:val="20"/>
          <w:lang w:val="zh-CN" w:eastAsia="zh-CN" w:bidi="zh-CN"/>
        </w:rPr>
        <w:t>行</w:t>
      </w:r>
      <w:r w:rsidRPr="003312F2">
        <w:rPr>
          <w:rFonts w:ascii="Microsoft JhengHei" w:eastAsia="Microsoft JhengHei" w:hAnsi="Microsoft JhengHei" w:cs="Microsoft JhengHei" w:hint="eastAsia"/>
          <w:color w:val="2C2C2C" w:themeColor="text1" w:themeShade="80"/>
          <w:sz w:val="20"/>
          <w:szCs w:val="20"/>
          <w:lang w:val="zh-CN" w:eastAsia="zh-CN" w:bidi="zh-CN"/>
        </w:rPr>
        <w:t>业合作在可持续发展等领域至关重要，因为我们需要在整个价值链中，以前所未有的速度进行创新。我们很自豪能在这么多合作伙伴的展台上展示我们。</w:t>
      </w:r>
      <w:r w:rsidRPr="003312F2">
        <w:rPr>
          <w:rFonts w:eastAsia="Times New Roman" w:cs="Arial"/>
          <w:color w:val="2C2C2C" w:themeColor="text1" w:themeShade="80"/>
          <w:sz w:val="20"/>
          <w:szCs w:val="20"/>
          <w:lang w:val="zh-CN" w:eastAsia="zh-CN" w:bidi="zh-CN"/>
        </w:rPr>
        <w:t xml:space="preserve">” </w:t>
      </w:r>
    </w:p>
    <w:p w14:paraId="6D1CAE9D" w14:textId="77777777" w:rsidR="003312F2" w:rsidRPr="003312F2" w:rsidRDefault="003312F2" w:rsidP="003312F2">
      <w:pPr>
        <w:spacing w:line="276" w:lineRule="auto"/>
        <w:rPr>
          <w:rFonts w:eastAsia="Times New Roman" w:cs="Arial"/>
          <w:color w:val="2C2C2C" w:themeColor="text1" w:themeShade="80"/>
          <w:sz w:val="20"/>
          <w:szCs w:val="20"/>
          <w:lang w:val="en-US" w:eastAsia="zh-CN"/>
        </w:rPr>
      </w:pPr>
    </w:p>
    <w:p w14:paraId="00639CF3" w14:textId="77777777" w:rsidR="003312F2" w:rsidRPr="003312F2" w:rsidRDefault="003312F2" w:rsidP="003312F2">
      <w:pPr>
        <w:spacing w:line="276" w:lineRule="auto"/>
        <w:rPr>
          <w:rFonts w:eastAsia="Times New Roman" w:cs="Arial"/>
          <w:color w:val="2C2C2C" w:themeColor="text1" w:themeShade="80"/>
          <w:sz w:val="20"/>
          <w:szCs w:val="20"/>
          <w:lang w:val="fr-CH" w:eastAsia="en-GB"/>
        </w:rPr>
      </w:pPr>
      <w:r w:rsidRPr="003312F2">
        <w:rPr>
          <w:rFonts w:ascii="MS Gothic" w:eastAsia="MS Gothic" w:hAnsi="MS Gothic" w:cs="MS Gothic" w:hint="eastAsia"/>
          <w:color w:val="2C2C2C" w:themeColor="text1" w:themeShade="80"/>
          <w:sz w:val="20"/>
          <w:szCs w:val="20"/>
          <w:lang w:val="zh-CN" w:eastAsia="zh-CN" w:bidi="zh-CN"/>
        </w:rPr>
        <w:t>国</w:t>
      </w:r>
      <w:r w:rsidRPr="003312F2">
        <w:rPr>
          <w:rFonts w:ascii="Microsoft JhengHei" w:eastAsia="Microsoft JhengHei" w:hAnsi="Microsoft JhengHei" w:cs="Microsoft JhengHei" w:hint="eastAsia"/>
          <w:color w:val="2C2C2C" w:themeColor="text1" w:themeShade="80"/>
          <w:sz w:val="20"/>
          <w:szCs w:val="20"/>
          <w:lang w:val="zh-CN" w:eastAsia="zh-CN" w:bidi="zh-CN"/>
        </w:rPr>
        <w:t>际包装展的参观者可能会有兴趣参观博斯特设立在欧洲的技能演示中心，在那里他们可以观看、了解和测试印刷和加工解决方案。演示可以实际操作，也可以虚拟操作，完全根据客户的要求量身定制。</w:t>
      </w:r>
      <w:hyperlink r:id="rId7" w:history="1">
        <w:r w:rsidRPr="003312F2">
          <w:rPr>
            <w:rFonts w:ascii="MS Gothic" w:eastAsia="MS Gothic" w:hAnsi="MS Gothic" w:cs="MS Gothic" w:hint="eastAsia"/>
            <w:color w:val="265896" w:themeColor="hyperlink"/>
            <w:sz w:val="20"/>
            <w:szCs w:val="20"/>
            <w:u w:val="single"/>
            <w:lang w:val="zh-CN" w:eastAsia="zh-CN" w:bidi="zh-CN"/>
          </w:rPr>
          <w:t>如需</w:t>
        </w:r>
      </w:hyperlink>
      <w:r w:rsidRPr="003312F2">
        <w:rPr>
          <w:rFonts w:ascii="MS Gothic" w:eastAsia="MS Gothic" w:hAnsi="MS Gothic" w:cs="MS Gothic" w:hint="eastAsia"/>
          <w:color w:val="2C2C2C" w:themeColor="text1" w:themeShade="80"/>
          <w:sz w:val="20"/>
          <w:szCs w:val="20"/>
          <w:lang w:val="zh-CN" w:eastAsia="zh-CN" w:bidi="zh-CN"/>
        </w:rPr>
        <w:t>了解更多信息，</w:t>
      </w:r>
      <w:r w:rsidRPr="003312F2">
        <w:rPr>
          <w:rFonts w:ascii="Microsoft JhengHei" w:eastAsia="Microsoft JhengHei" w:hAnsi="Microsoft JhengHei" w:cs="Microsoft JhengHei" w:hint="eastAsia"/>
          <w:color w:val="2C2C2C" w:themeColor="text1" w:themeShade="80"/>
          <w:sz w:val="20"/>
          <w:szCs w:val="20"/>
          <w:lang w:val="zh-CN" w:eastAsia="zh-CN" w:bidi="zh-CN"/>
        </w:rPr>
        <w:t>请联系我们，或访问</w:t>
      </w:r>
      <w:r w:rsidRPr="003312F2">
        <w:rPr>
          <w:rFonts w:eastAsia="Times New Roman" w:cs="Arial"/>
          <w:color w:val="2C2C2C" w:themeColor="text1" w:themeShade="80"/>
          <w:sz w:val="20"/>
          <w:szCs w:val="20"/>
          <w:lang w:val="zh-CN" w:eastAsia="zh-CN" w:bidi="zh-CN"/>
        </w:rPr>
        <w:t xml:space="preserve"> </w:t>
      </w:r>
      <w:hyperlink r:id="rId8" w:history="1">
        <w:r w:rsidRPr="003312F2">
          <w:rPr>
            <w:rFonts w:eastAsia="Times New Roman" w:cs="Arial"/>
            <w:color w:val="265896" w:themeColor="hyperlink"/>
            <w:sz w:val="20"/>
            <w:szCs w:val="20"/>
            <w:u w:val="single"/>
            <w:lang w:val="zh-CN" w:eastAsia="zh-CN" w:bidi="zh-CN"/>
          </w:rPr>
          <w:t>www.bobst.com</w:t>
        </w:r>
      </w:hyperlink>
      <w:r w:rsidRPr="003312F2">
        <w:rPr>
          <w:rFonts w:eastAsia="Times New Roman" w:cs="Arial"/>
          <w:color w:val="2C2C2C" w:themeColor="text1" w:themeShade="80"/>
          <w:sz w:val="20"/>
          <w:szCs w:val="20"/>
          <w:lang w:val="zh-CN" w:eastAsia="zh-CN" w:bidi="zh-CN"/>
        </w:rPr>
        <w:t xml:space="preserve"> </w:t>
      </w:r>
      <w:r w:rsidRPr="003312F2">
        <w:rPr>
          <w:rFonts w:ascii="MS Gothic" w:eastAsia="MS Gothic" w:hAnsi="MS Gothic" w:cs="MS Gothic" w:hint="eastAsia"/>
          <w:color w:val="2C2C2C" w:themeColor="text1" w:themeShade="80"/>
          <w:sz w:val="20"/>
          <w:szCs w:val="20"/>
          <w:lang w:val="zh-CN" w:eastAsia="zh-CN" w:bidi="zh-CN"/>
        </w:rPr>
        <w:t>并从那里找到您当地的</w:t>
      </w:r>
      <w:r w:rsidRPr="003312F2">
        <w:rPr>
          <w:rFonts w:ascii="Microsoft JhengHei" w:eastAsia="Microsoft JhengHei" w:hAnsi="Microsoft JhengHei" w:cs="Microsoft JhengHei" w:hint="eastAsia"/>
          <w:color w:val="2C2C2C" w:themeColor="text1" w:themeShade="80"/>
          <w:sz w:val="20"/>
          <w:szCs w:val="20"/>
          <w:lang w:val="zh-CN" w:eastAsia="zh-CN" w:bidi="zh-CN"/>
        </w:rPr>
        <w:t>联系信息。</w:t>
      </w:r>
    </w:p>
    <w:p w14:paraId="0888C21D" w14:textId="77777777" w:rsidR="003312F2" w:rsidRPr="003312F2" w:rsidRDefault="003312F2" w:rsidP="003312F2">
      <w:pPr>
        <w:spacing w:line="276" w:lineRule="auto"/>
        <w:rPr>
          <w:rFonts w:eastAsiaTheme="minorEastAsia" w:cs="Arial"/>
          <w:b/>
          <w:bCs/>
          <w:szCs w:val="22"/>
          <w:lang w:val="fr-CH" w:eastAsia="zh-CN"/>
        </w:rPr>
      </w:pPr>
    </w:p>
    <w:p w14:paraId="63430040" w14:textId="0D1B2BD3" w:rsidR="00BD65E9" w:rsidRPr="003312F2" w:rsidRDefault="003312F2" w:rsidP="003312F2">
      <w:pPr>
        <w:spacing w:line="276" w:lineRule="auto"/>
        <w:rPr>
          <w:rFonts w:asciiTheme="majorHAnsi" w:eastAsia="Microsoft YaHei" w:hAnsiTheme="majorHAnsi" w:cstheme="majorHAnsi"/>
          <w:color w:val="0000FF"/>
          <w:szCs w:val="19"/>
          <w:u w:val="single"/>
          <w:lang w:val="fr-CH" w:eastAsia="de-DE"/>
        </w:rPr>
      </w:pPr>
      <w:r w:rsidRPr="003312F2">
        <w:rPr>
          <w:rFonts w:eastAsia="Arial" w:cs="Arial"/>
          <w:b/>
          <w:szCs w:val="22"/>
          <w:lang w:val="zh-CN" w:eastAsia="zh-CN" w:bidi="zh-CN"/>
        </w:rPr>
        <w:t xml:space="preserve">./. </w:t>
      </w:r>
      <w:r w:rsidRPr="003312F2">
        <w:rPr>
          <w:rFonts w:asciiTheme="majorHAnsi" w:eastAsia="Microsoft YaHei" w:hAnsiTheme="majorHAnsi" w:cstheme="majorHAnsi"/>
          <w:color w:val="0000FF"/>
          <w:szCs w:val="19"/>
          <w:u w:val="single"/>
          <w:lang w:val="zh-CN" w:eastAsia="zh-CN" w:bidi="zh-CN"/>
        </w:rPr>
        <w:t xml:space="preserve"> </w:t>
      </w:r>
      <w:r w:rsidR="00F42E68" w:rsidRPr="003312F2">
        <w:rPr>
          <w:rFonts w:ascii="NotoSans" w:eastAsia="Times New Roman" w:hAnsi="NotoSans" w:cs="NotoSans"/>
          <w:sz w:val="21"/>
          <w:szCs w:val="21"/>
          <w:lang w:val="fr-CH" w:eastAsia="zh-CN"/>
        </w:rPr>
        <w:br/>
      </w:r>
    </w:p>
    <w:p w14:paraId="02B28892" w14:textId="77777777" w:rsidR="00F42E68" w:rsidRPr="003312F2" w:rsidRDefault="00F42E68" w:rsidP="00F42E68">
      <w:pPr>
        <w:spacing w:line="240" w:lineRule="auto"/>
        <w:rPr>
          <w:rFonts w:ascii="Noto Sans" w:eastAsia="Microsoft YaHei" w:hAnsi="Noto Sans" w:cs="Noto Sans"/>
          <w:szCs w:val="19"/>
          <w:lang w:val="fr-CH" w:eastAsia="zh-CN"/>
        </w:rPr>
      </w:pPr>
    </w:p>
    <w:p w14:paraId="13905610" w14:textId="77777777" w:rsidR="006D47E2" w:rsidRDefault="006D47E2" w:rsidP="006D47E2">
      <w:pPr>
        <w:spacing w:line="240" w:lineRule="auto"/>
        <w:jc w:val="both"/>
        <w:rPr>
          <w:rFonts w:ascii="Noto Sans" w:eastAsia="Microsoft YaHei" w:hAnsi="Noto Sans" w:cs="Noto Sans"/>
          <w:b/>
          <w:szCs w:val="19"/>
          <w:lang w:val="en-US" w:eastAsia="zh-CN"/>
        </w:rPr>
      </w:pPr>
      <w:proofErr w:type="spellStart"/>
      <w:r>
        <w:rPr>
          <w:rFonts w:ascii="Noto Sans" w:eastAsia="Microsoft YaHei" w:hAnsi="Noto Sans" w:cs="Noto Sans" w:hint="eastAsia"/>
          <w:b/>
          <w:szCs w:val="19"/>
          <w:lang w:val="en-US"/>
        </w:rPr>
        <w:t>关于博斯特</w:t>
      </w:r>
      <w:proofErr w:type="spellEnd"/>
    </w:p>
    <w:p w14:paraId="2342727E" w14:textId="77777777" w:rsidR="006D47E2" w:rsidRDefault="006D47E2" w:rsidP="006D47E2">
      <w:pPr>
        <w:spacing w:line="240" w:lineRule="auto"/>
        <w:rPr>
          <w:rFonts w:ascii="Noto Sans" w:eastAsia="Microsoft YaHei" w:hAnsi="Noto Sans" w:cs="Noto Sans"/>
        </w:rPr>
      </w:pPr>
      <w:proofErr w:type="spellStart"/>
      <w:r>
        <w:rPr>
          <w:rFonts w:ascii="Noto Sans" w:eastAsia="Microsoft YaHei" w:hAnsi="Noto Sans" w:cs="Noto Sans" w:hint="eastAsia"/>
        </w:rPr>
        <w:t>我们是全球领先的基材处理、印刷和加工设备及服务供应商之一，为标签、软包装、折叠彩盒和瓦楞纸箱行业提供服务</w:t>
      </w:r>
      <w:proofErr w:type="spellEnd"/>
      <w:r>
        <w:rPr>
          <w:rFonts w:ascii="Noto Sans" w:eastAsia="Microsoft YaHei" w:hAnsi="Noto Sans" w:cs="Noto Sans" w:hint="eastAsia"/>
        </w:rPr>
        <w:t>。</w:t>
      </w:r>
    </w:p>
    <w:p w14:paraId="472F0B9D" w14:textId="77777777" w:rsidR="006D47E2" w:rsidRDefault="006D47E2" w:rsidP="006D47E2">
      <w:pPr>
        <w:spacing w:line="240" w:lineRule="auto"/>
        <w:rPr>
          <w:rFonts w:ascii="Noto Sans" w:eastAsia="Microsoft YaHei" w:hAnsi="Noto Sans" w:cs="Noto Sans"/>
        </w:rPr>
      </w:pPr>
    </w:p>
    <w:p w14:paraId="72DD5695" w14:textId="77777777" w:rsidR="006D47E2" w:rsidRDefault="006D47E2" w:rsidP="006D47E2">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6100</w:t>
      </w:r>
      <w:proofErr w:type="spellStart"/>
      <w:r>
        <w:rPr>
          <w:rFonts w:ascii="Noto Sans" w:eastAsia="Microsoft YaHei" w:hAnsi="Noto Sans" w:cs="Noto Sans" w:hint="eastAsia"/>
        </w:rPr>
        <w:t>多名。截至</w:t>
      </w:r>
      <w:proofErr w:type="spellEnd"/>
      <w:r>
        <w:rPr>
          <w:rFonts w:ascii="Noto Sans" w:eastAsia="Microsoft YaHei" w:hAnsi="Noto Sans" w:cs="Noto Sans"/>
        </w:rPr>
        <w:t>2022</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18.41</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9"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5C7BB45B"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10"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11"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2"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3312F2"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3312F2"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312F2"/>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D47E2"/>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been/about-bobst/find-your-local-contact/"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linkedi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webSettings" Target="web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1</TotalTime>
  <Pages>3</Pages>
  <Words>437</Words>
  <Characters>2494</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2023-03-22T09:23:00Z</dcterms:created>
  <dcterms:modified xsi:type="dcterms:W3CDTF">2023-03-22T09:23:00Z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